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9F" w:rsidRPr="00183F9F" w:rsidRDefault="00183F9F" w:rsidP="00183F9F">
      <w:pPr>
        <w:spacing w:after="0" w:line="240" w:lineRule="auto"/>
        <w:rPr>
          <w:rFonts w:ascii="Times New Roman" w:hAnsi="Times New Roman" w:cs="Times New Roman"/>
          <w:sz w:val="24"/>
          <w:szCs w:val="24"/>
        </w:rPr>
      </w:pPr>
      <w:r w:rsidRPr="00183F9F">
        <w:rPr>
          <w:rFonts w:ascii="Times New Roman" w:hAnsi="Times New Roman" w:cs="Times New Roman"/>
          <w:sz w:val="24"/>
          <w:szCs w:val="24"/>
        </w:rPr>
        <w:t xml:space="preserve">                                                                                   Утвержден</w:t>
      </w:r>
      <w:r w:rsidR="00EF6417">
        <w:rPr>
          <w:rFonts w:ascii="Times New Roman" w:hAnsi="Times New Roman" w:cs="Times New Roman"/>
          <w:sz w:val="24"/>
          <w:szCs w:val="24"/>
        </w:rPr>
        <w:t>о</w:t>
      </w:r>
      <w:r w:rsidRPr="00183F9F">
        <w:rPr>
          <w:rFonts w:ascii="Times New Roman" w:hAnsi="Times New Roman" w:cs="Times New Roman"/>
          <w:sz w:val="24"/>
          <w:szCs w:val="24"/>
        </w:rPr>
        <w:t>:</w:t>
      </w:r>
    </w:p>
    <w:p w:rsidR="00183F9F" w:rsidRPr="00183F9F" w:rsidRDefault="00183F9F" w:rsidP="00183F9F">
      <w:pPr>
        <w:spacing w:after="0" w:line="240" w:lineRule="auto"/>
        <w:rPr>
          <w:rFonts w:ascii="Times New Roman" w:hAnsi="Times New Roman" w:cs="Times New Roman"/>
          <w:sz w:val="24"/>
          <w:szCs w:val="24"/>
        </w:rPr>
      </w:pPr>
      <w:r w:rsidRPr="00183F9F">
        <w:rPr>
          <w:rFonts w:ascii="Times New Roman" w:hAnsi="Times New Roman" w:cs="Times New Roman"/>
          <w:sz w:val="24"/>
          <w:szCs w:val="24"/>
        </w:rPr>
        <w:t xml:space="preserve">                                                                                   </w:t>
      </w:r>
      <w:r w:rsidR="00EF6417">
        <w:rPr>
          <w:rFonts w:ascii="Times New Roman" w:hAnsi="Times New Roman" w:cs="Times New Roman"/>
          <w:sz w:val="24"/>
          <w:szCs w:val="24"/>
        </w:rPr>
        <w:t>Председателем</w:t>
      </w:r>
      <w:r w:rsidRPr="00183F9F">
        <w:rPr>
          <w:rFonts w:ascii="Times New Roman" w:hAnsi="Times New Roman" w:cs="Times New Roman"/>
          <w:sz w:val="24"/>
          <w:szCs w:val="24"/>
        </w:rPr>
        <w:t xml:space="preserve"> </w:t>
      </w:r>
      <w:proofErr w:type="gramStart"/>
      <w:r w:rsidRPr="00183F9F">
        <w:rPr>
          <w:rFonts w:ascii="Times New Roman" w:hAnsi="Times New Roman" w:cs="Times New Roman"/>
          <w:sz w:val="24"/>
          <w:szCs w:val="24"/>
        </w:rPr>
        <w:t>Контрольно-счетной</w:t>
      </w:r>
      <w:proofErr w:type="gramEnd"/>
    </w:p>
    <w:p w:rsidR="00183F9F" w:rsidRPr="00183F9F" w:rsidRDefault="00183F9F" w:rsidP="00183F9F">
      <w:pPr>
        <w:spacing w:after="0" w:line="240" w:lineRule="auto"/>
        <w:rPr>
          <w:rFonts w:ascii="Times New Roman" w:hAnsi="Times New Roman" w:cs="Times New Roman"/>
          <w:sz w:val="24"/>
          <w:szCs w:val="24"/>
        </w:rPr>
      </w:pPr>
      <w:r w:rsidRPr="00183F9F">
        <w:rPr>
          <w:rFonts w:ascii="Times New Roman" w:hAnsi="Times New Roman" w:cs="Times New Roman"/>
          <w:sz w:val="24"/>
          <w:szCs w:val="24"/>
        </w:rPr>
        <w:t xml:space="preserve">                                                                                   палаты МО «Нерюнгринский район» </w:t>
      </w:r>
    </w:p>
    <w:p w:rsidR="00183F9F" w:rsidRPr="00183F9F" w:rsidRDefault="00183F9F" w:rsidP="00183F9F">
      <w:pPr>
        <w:tabs>
          <w:tab w:val="right" w:pos="9355"/>
        </w:tabs>
        <w:spacing w:after="0" w:line="240" w:lineRule="auto"/>
        <w:rPr>
          <w:rFonts w:ascii="Times New Roman" w:hAnsi="Times New Roman" w:cs="Times New Roman"/>
          <w:sz w:val="24"/>
          <w:szCs w:val="24"/>
        </w:rPr>
      </w:pPr>
      <w:r w:rsidRPr="00183F9F">
        <w:rPr>
          <w:rFonts w:ascii="Times New Roman" w:hAnsi="Times New Roman" w:cs="Times New Roman"/>
          <w:sz w:val="24"/>
          <w:szCs w:val="24"/>
        </w:rPr>
        <w:t xml:space="preserve">                                                                                   </w:t>
      </w:r>
      <w:r w:rsidR="0033294B" w:rsidRPr="00341628">
        <w:rPr>
          <w:rFonts w:ascii="Times New Roman" w:hAnsi="Times New Roman" w:cs="Times New Roman"/>
          <w:sz w:val="24"/>
          <w:szCs w:val="24"/>
          <w:highlight w:val="darkYellow"/>
        </w:rPr>
        <w:t xml:space="preserve">Распоряжением </w:t>
      </w:r>
      <w:r w:rsidRPr="00341628">
        <w:rPr>
          <w:rFonts w:ascii="Times New Roman" w:hAnsi="Times New Roman" w:cs="Times New Roman"/>
          <w:sz w:val="24"/>
          <w:szCs w:val="24"/>
          <w:highlight w:val="darkYellow"/>
        </w:rPr>
        <w:t xml:space="preserve">№ 01 от </w:t>
      </w:r>
      <w:r w:rsidR="0033294B" w:rsidRPr="00341628">
        <w:rPr>
          <w:rFonts w:ascii="Times New Roman" w:hAnsi="Times New Roman" w:cs="Times New Roman"/>
          <w:sz w:val="24"/>
          <w:szCs w:val="24"/>
          <w:highlight w:val="darkYellow"/>
        </w:rPr>
        <w:t>09.01.</w:t>
      </w:r>
      <w:r w:rsidRPr="00341628">
        <w:rPr>
          <w:rFonts w:ascii="Times New Roman" w:hAnsi="Times New Roman" w:cs="Times New Roman"/>
          <w:sz w:val="24"/>
          <w:szCs w:val="24"/>
          <w:highlight w:val="darkYellow"/>
        </w:rPr>
        <w:t>2017 г.</w:t>
      </w:r>
    </w:p>
    <w:p w:rsidR="0000380E" w:rsidRDefault="0000380E" w:rsidP="005E6D9B">
      <w:pPr>
        <w:spacing w:after="100" w:afterAutospacing="1" w:line="240" w:lineRule="auto"/>
        <w:jc w:val="center"/>
        <w:rPr>
          <w:rFonts w:ascii="Times New Roman" w:hAnsi="Times New Roman" w:cs="Times New Roman"/>
          <w:b/>
          <w:sz w:val="28"/>
          <w:szCs w:val="28"/>
        </w:rPr>
      </w:pPr>
    </w:p>
    <w:p w:rsidR="009B1374" w:rsidRPr="00246D19" w:rsidRDefault="00DA67B7" w:rsidP="005E6D9B">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183F9F" w:rsidRPr="00246D19">
        <w:rPr>
          <w:rFonts w:ascii="Times New Roman" w:hAnsi="Times New Roman" w:cs="Times New Roman"/>
          <w:b/>
          <w:sz w:val="24"/>
          <w:szCs w:val="24"/>
        </w:rPr>
        <w:t>тчет</w:t>
      </w:r>
      <w:r w:rsidR="00B23AE0" w:rsidRPr="00246D19">
        <w:rPr>
          <w:rFonts w:ascii="Times New Roman" w:hAnsi="Times New Roman" w:cs="Times New Roman"/>
          <w:b/>
          <w:sz w:val="24"/>
          <w:szCs w:val="24"/>
        </w:rPr>
        <w:t xml:space="preserve"> о проведенном контрольном мероприятии</w:t>
      </w:r>
    </w:p>
    <w:p w:rsidR="00B23AE0" w:rsidRPr="00246D19" w:rsidRDefault="00B23AE0" w:rsidP="005E6D9B">
      <w:pPr>
        <w:spacing w:after="100" w:afterAutospacing="1" w:line="240" w:lineRule="auto"/>
        <w:jc w:val="both"/>
        <w:rPr>
          <w:rFonts w:ascii="Times New Roman" w:hAnsi="Times New Roman" w:cs="Times New Roman"/>
          <w:sz w:val="24"/>
          <w:szCs w:val="24"/>
        </w:rPr>
      </w:pPr>
      <w:r w:rsidRPr="00246D19">
        <w:rPr>
          <w:rFonts w:ascii="Times New Roman" w:hAnsi="Times New Roman" w:cs="Times New Roman"/>
          <w:sz w:val="24"/>
          <w:szCs w:val="24"/>
        </w:rPr>
        <w:t>«Проверки (ревизии) финансово-хозяйственной деятельности Муниципального учреждения дополнительного образования детско-юношеская спортивная школа «Лидер» города Нерюнгри»</w:t>
      </w:r>
    </w:p>
    <w:p w:rsidR="00641A14" w:rsidRPr="005E6D9B" w:rsidRDefault="00641A14" w:rsidP="005E6D9B">
      <w:pPr>
        <w:spacing w:after="100" w:afterAutospacing="1" w:line="240" w:lineRule="auto"/>
        <w:ind w:firstLine="709"/>
        <w:jc w:val="both"/>
        <w:rPr>
          <w:rFonts w:ascii="Times New Roman" w:hAnsi="Times New Roman" w:cs="Times New Roman"/>
          <w:sz w:val="24"/>
          <w:szCs w:val="24"/>
        </w:rPr>
      </w:pPr>
      <w:r w:rsidRPr="005E6D9B">
        <w:rPr>
          <w:rFonts w:ascii="Times New Roman" w:hAnsi="Times New Roman" w:cs="Times New Roman"/>
          <w:sz w:val="24"/>
          <w:szCs w:val="24"/>
        </w:rPr>
        <w:t>Контрольно-счетной палатой МО «Нерюнгринский район» завершено контрольное мероприятие</w:t>
      </w:r>
      <w:r w:rsidR="00F05F48" w:rsidRPr="005E6D9B">
        <w:rPr>
          <w:rFonts w:ascii="Times New Roman" w:hAnsi="Times New Roman" w:cs="Times New Roman"/>
          <w:sz w:val="24"/>
          <w:szCs w:val="24"/>
        </w:rPr>
        <w:t xml:space="preserve"> «Проверки (ревизии) финансово-хозяйственной деятельности Муниципального учреждения дополнительного образования детско-юношеская спортивная школа «Лидер» города Нерюнгри» за 2015 год и 9 месяцев 2016 года.</w:t>
      </w:r>
    </w:p>
    <w:p w:rsidR="00F05F48" w:rsidRDefault="00F05F48" w:rsidP="00346AED">
      <w:pPr>
        <w:spacing w:after="0" w:line="240" w:lineRule="auto"/>
        <w:ind w:firstLine="708"/>
        <w:jc w:val="both"/>
        <w:rPr>
          <w:rFonts w:ascii="Times New Roman" w:hAnsi="Times New Roman" w:cs="Times New Roman"/>
          <w:sz w:val="24"/>
          <w:szCs w:val="24"/>
        </w:rPr>
      </w:pPr>
      <w:r w:rsidRPr="005E6D9B">
        <w:rPr>
          <w:rFonts w:ascii="Times New Roman" w:hAnsi="Times New Roman" w:cs="Times New Roman"/>
          <w:b/>
          <w:sz w:val="24"/>
          <w:szCs w:val="24"/>
        </w:rPr>
        <w:t xml:space="preserve">В ходе </w:t>
      </w:r>
      <w:r w:rsidR="0096551D" w:rsidRPr="005E6D9B">
        <w:rPr>
          <w:rFonts w:ascii="Times New Roman" w:hAnsi="Times New Roman" w:cs="Times New Roman"/>
          <w:b/>
          <w:sz w:val="24"/>
          <w:szCs w:val="24"/>
        </w:rPr>
        <w:t xml:space="preserve">контрольного мероприятия установлены </w:t>
      </w:r>
      <w:r w:rsidR="00CB45D5">
        <w:rPr>
          <w:rFonts w:ascii="Times New Roman" w:hAnsi="Times New Roman" w:cs="Times New Roman"/>
          <w:b/>
          <w:sz w:val="24"/>
          <w:szCs w:val="24"/>
        </w:rPr>
        <w:t>следующие факты</w:t>
      </w:r>
      <w:r w:rsidR="0096551D" w:rsidRPr="005E6D9B">
        <w:rPr>
          <w:rFonts w:ascii="Times New Roman" w:hAnsi="Times New Roman" w:cs="Times New Roman"/>
          <w:b/>
          <w:sz w:val="24"/>
          <w:szCs w:val="24"/>
        </w:rPr>
        <w:t>:</w:t>
      </w:r>
      <w:r w:rsidR="001205CC" w:rsidRPr="005E6D9B">
        <w:rPr>
          <w:rFonts w:ascii="Times New Roman" w:hAnsi="Times New Roman" w:cs="Times New Roman"/>
          <w:sz w:val="24"/>
          <w:szCs w:val="24"/>
        </w:rPr>
        <w:t xml:space="preserve"> </w:t>
      </w:r>
    </w:p>
    <w:p w:rsidR="00190B3B" w:rsidRPr="00000602" w:rsidRDefault="00C76398" w:rsidP="00C76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90B3B" w:rsidRPr="00000602">
        <w:rPr>
          <w:rFonts w:ascii="Times New Roman" w:hAnsi="Times New Roman" w:cs="Times New Roman"/>
          <w:sz w:val="24"/>
          <w:szCs w:val="24"/>
        </w:rPr>
        <w:t>ДЮСШ «Лидер» является некоммерческим бюджетным учреждением, в</w:t>
      </w:r>
      <w:r w:rsidR="00190B3B" w:rsidRPr="00190B3B">
        <w:rPr>
          <w:rFonts w:ascii="Times New Roman" w:hAnsi="Times New Roman" w:cs="Times New Roman"/>
          <w:b/>
          <w:sz w:val="24"/>
          <w:szCs w:val="24"/>
        </w:rPr>
        <w:t xml:space="preserve"> </w:t>
      </w:r>
      <w:r w:rsidR="00190B3B" w:rsidRPr="00000602">
        <w:rPr>
          <w:rFonts w:ascii="Times New Roman" w:hAnsi="Times New Roman" w:cs="Times New Roman"/>
          <w:sz w:val="24"/>
          <w:szCs w:val="24"/>
        </w:rPr>
        <w:t xml:space="preserve">Учетной политике ДЮСШ «Лидер» отсутствуют ссылки на следующие законы и нормативно-правовые акты Российской Федерации: </w:t>
      </w:r>
    </w:p>
    <w:p w:rsidR="00190B3B" w:rsidRPr="00190B3B" w:rsidRDefault="00190B3B" w:rsidP="00190B3B">
      <w:pPr>
        <w:pStyle w:val="1"/>
        <w:numPr>
          <w:ilvl w:val="0"/>
          <w:numId w:val="0"/>
        </w:numPr>
        <w:spacing w:before="0" w:after="0"/>
        <w:jc w:val="both"/>
        <w:rPr>
          <w:rFonts w:ascii="Times New Roman" w:hAnsi="Times New Roman" w:cs="Times New Roman"/>
          <w:b w:val="0"/>
          <w:color w:val="auto"/>
          <w:sz w:val="24"/>
          <w:szCs w:val="24"/>
        </w:rPr>
      </w:pPr>
      <w:r w:rsidRPr="00190B3B">
        <w:rPr>
          <w:rFonts w:ascii="Times New Roman" w:hAnsi="Times New Roman" w:cs="Times New Roman"/>
          <w:b w:val="0"/>
          <w:color w:val="auto"/>
          <w:sz w:val="24"/>
          <w:szCs w:val="24"/>
        </w:rPr>
        <w:t>- Федеральный закон от 06.10.2003 № 131-ФЗ «Об общих принципах организации местного самоуправления в Российской Федерации».</w:t>
      </w:r>
    </w:p>
    <w:p w:rsidR="00190B3B" w:rsidRPr="00190B3B" w:rsidRDefault="00190B3B" w:rsidP="00190B3B">
      <w:pPr>
        <w:pStyle w:val="1"/>
        <w:numPr>
          <w:ilvl w:val="0"/>
          <w:numId w:val="0"/>
        </w:numPr>
        <w:tabs>
          <w:tab w:val="left" w:pos="284"/>
        </w:tabs>
        <w:spacing w:before="0" w:after="0"/>
        <w:jc w:val="both"/>
        <w:rPr>
          <w:rFonts w:ascii="Times New Roman" w:hAnsi="Times New Roman" w:cs="Times New Roman"/>
          <w:b w:val="0"/>
          <w:color w:val="auto"/>
          <w:sz w:val="24"/>
          <w:szCs w:val="24"/>
        </w:rPr>
      </w:pPr>
      <w:r w:rsidRPr="00190B3B">
        <w:rPr>
          <w:rFonts w:ascii="Times New Roman" w:hAnsi="Times New Roman" w:cs="Times New Roman"/>
          <w:b w:val="0"/>
          <w:color w:val="auto"/>
          <w:sz w:val="24"/>
          <w:szCs w:val="24"/>
        </w:rPr>
        <w:tab/>
        <w:t xml:space="preserve">В пункте 1.1.раздела 1 Приложения № 1 к приказу от 29.12.2012 г. № 159 «Об Учетной политике» присутствуют ссылки на не актуальные нормативные акты: </w:t>
      </w:r>
    </w:p>
    <w:p w:rsidR="00190B3B" w:rsidRPr="00190B3B" w:rsidRDefault="00190B3B" w:rsidP="00190B3B">
      <w:pPr>
        <w:pStyle w:val="1"/>
        <w:numPr>
          <w:ilvl w:val="0"/>
          <w:numId w:val="0"/>
        </w:numPr>
        <w:tabs>
          <w:tab w:val="num" w:pos="0"/>
        </w:tabs>
        <w:spacing w:before="0" w:after="0"/>
        <w:jc w:val="both"/>
        <w:rPr>
          <w:rFonts w:ascii="Times New Roman" w:hAnsi="Times New Roman" w:cs="Times New Roman"/>
          <w:b w:val="0"/>
          <w:color w:val="auto"/>
          <w:sz w:val="24"/>
          <w:szCs w:val="24"/>
        </w:rPr>
      </w:pPr>
      <w:r w:rsidRPr="00190B3B">
        <w:rPr>
          <w:rFonts w:ascii="Times New Roman" w:hAnsi="Times New Roman" w:cs="Times New Roman"/>
          <w:b w:val="0"/>
          <w:color w:val="auto"/>
          <w:sz w:val="24"/>
          <w:szCs w:val="24"/>
        </w:rPr>
        <w:t>- приказ Минфина РФ от 21.12.2012 № 171н «Об утверждении Указаний о порядке применения бюджетной классификации Российской Федерации на 2013 год и на плановый период 2014 и 2015 годов». Настоящий документ признан утратившим силу с 01.01.2014 г. приказом Минфина РФ от 20.02.2014 № 10н «О признании утратившими силу приказов Министерства финансов Российской Федерации»;</w:t>
      </w:r>
    </w:p>
    <w:p w:rsidR="00190B3B" w:rsidRDefault="00190B3B" w:rsidP="00190B3B">
      <w:pPr>
        <w:pStyle w:val="1"/>
        <w:numPr>
          <w:ilvl w:val="0"/>
          <w:numId w:val="0"/>
        </w:numPr>
        <w:spacing w:before="0" w:after="0"/>
        <w:jc w:val="both"/>
        <w:rPr>
          <w:rFonts w:ascii="Times New Roman" w:hAnsi="Times New Roman" w:cs="Times New Roman"/>
          <w:b w:val="0"/>
          <w:color w:val="auto"/>
          <w:sz w:val="24"/>
          <w:szCs w:val="24"/>
        </w:rPr>
      </w:pPr>
      <w:r w:rsidRPr="00190B3B">
        <w:rPr>
          <w:rFonts w:ascii="Times New Roman" w:hAnsi="Times New Roman" w:cs="Times New Roman"/>
          <w:b w:val="0"/>
          <w:color w:val="auto"/>
          <w:sz w:val="24"/>
          <w:szCs w:val="24"/>
        </w:rPr>
        <w:t>- положение Банка России от 12.10.2011 № 373-П «О порядке ведения кассовых операций с банкнотами и монетой Банка России на территории Российской Федерации». Настоящий документ признан утратившим силу с 01.06.2014 г.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90B3B" w:rsidRPr="00190B3B" w:rsidRDefault="00190B3B" w:rsidP="00190B3B">
      <w:pPr>
        <w:pStyle w:val="1"/>
        <w:numPr>
          <w:ilvl w:val="0"/>
          <w:numId w:val="0"/>
        </w:numPr>
        <w:tabs>
          <w:tab w:val="left" w:pos="284"/>
        </w:tabs>
        <w:spacing w:before="0" w:after="0"/>
        <w:ind w:firstLine="709"/>
        <w:jc w:val="both"/>
        <w:rPr>
          <w:rFonts w:ascii="Times New Roman" w:hAnsi="Times New Roman" w:cs="Times New Roman"/>
          <w:b w:val="0"/>
          <w:color w:val="auto"/>
          <w:sz w:val="24"/>
          <w:szCs w:val="24"/>
        </w:rPr>
      </w:pPr>
      <w:r w:rsidRPr="00190B3B">
        <w:rPr>
          <w:rFonts w:ascii="Times New Roman" w:hAnsi="Times New Roman" w:cs="Times New Roman"/>
          <w:b w:val="0"/>
          <w:color w:val="auto"/>
          <w:sz w:val="24"/>
          <w:szCs w:val="24"/>
        </w:rPr>
        <w:t xml:space="preserve">В пункте 2.17.раздела 2 Приложения № 1 к приказу от 29.12.2012 г. № 159 «Об Учетной политике» присутствуют ссылки на не актуальные нормативные акты: </w:t>
      </w:r>
    </w:p>
    <w:p w:rsidR="00190B3B" w:rsidRPr="00190B3B" w:rsidRDefault="00190B3B" w:rsidP="00190B3B">
      <w:pPr>
        <w:autoSpaceDE w:val="0"/>
        <w:autoSpaceDN w:val="0"/>
        <w:adjustRightInd w:val="0"/>
        <w:spacing w:after="0" w:line="240" w:lineRule="auto"/>
        <w:jc w:val="both"/>
        <w:rPr>
          <w:rFonts w:ascii="Times New Roman" w:hAnsi="Times New Roman" w:cs="Times New Roman"/>
          <w:sz w:val="24"/>
          <w:szCs w:val="24"/>
        </w:rPr>
      </w:pPr>
      <w:r w:rsidRPr="00190B3B">
        <w:rPr>
          <w:rFonts w:ascii="Times New Roman" w:hAnsi="Times New Roman" w:cs="Times New Roman"/>
          <w:sz w:val="24"/>
          <w:szCs w:val="24"/>
        </w:rPr>
        <w:t>- федеральный закон от 21.07.2005 № 94-ФЗ «О размещении заказов на поставки товаров, выполнение работ, оказание услуг для государственных и муниципальных нужд»</w:t>
      </w:r>
      <w:proofErr w:type="gramStart"/>
      <w:r w:rsidRPr="00190B3B">
        <w:rPr>
          <w:rFonts w:ascii="Times New Roman" w:hAnsi="Times New Roman" w:cs="Times New Roman"/>
          <w:sz w:val="24"/>
          <w:szCs w:val="24"/>
        </w:rPr>
        <w:t>.Ф</w:t>
      </w:r>
      <w:proofErr w:type="gramEnd"/>
      <w:r w:rsidRPr="00190B3B">
        <w:rPr>
          <w:rFonts w:ascii="Times New Roman" w:hAnsi="Times New Roman" w:cs="Times New Roman"/>
          <w:sz w:val="24"/>
          <w:szCs w:val="24"/>
        </w:rPr>
        <w:t>едеральным законом от 05.04.2013 № 44-ФЗ настоящий Федеральный закон признан утратившим силу с 01.01.2014 г.</w:t>
      </w:r>
    </w:p>
    <w:p w:rsidR="00190B3B" w:rsidRPr="00190B3B" w:rsidRDefault="00C76398" w:rsidP="00C76398">
      <w:pPr>
        <w:pStyle w:val="ad"/>
        <w:jc w:val="both"/>
        <w:rPr>
          <w:szCs w:val="24"/>
        </w:rPr>
      </w:pPr>
      <w:r>
        <w:rPr>
          <w:b/>
          <w:szCs w:val="24"/>
        </w:rPr>
        <w:t xml:space="preserve">2. </w:t>
      </w:r>
      <w:r w:rsidR="00190B3B" w:rsidRPr="00E34570">
        <w:rPr>
          <w:szCs w:val="24"/>
        </w:rPr>
        <w:t>В нарушение  Приказа Министерства</w:t>
      </w:r>
      <w:r w:rsidR="00190B3B" w:rsidRPr="00190B3B">
        <w:rPr>
          <w:szCs w:val="24"/>
        </w:rPr>
        <w:t xml:space="preserve"> просвещения СССР от 30.12.1980 № 176 «О ведении в действие Перечня документов со сроками хранения Министерства просвещения СССР, органов учреждений, организаций системы просвещений» ДЮСШ «Лидер» не обеспечивается хранение на протяжении 5 лет журналов, сводок и ведомостей по учету посещаемости занятий учащимися. Проверкой установлено, что журналы по учету учебно-тренировочных занятий за 2014-2015 учебный год, на основании, которых </w:t>
      </w:r>
      <w:proofErr w:type="gramStart"/>
      <w:r w:rsidR="00190B3B" w:rsidRPr="00190B3B">
        <w:rPr>
          <w:szCs w:val="24"/>
        </w:rPr>
        <w:t>можно было оценить были</w:t>
      </w:r>
      <w:proofErr w:type="gramEnd"/>
      <w:r w:rsidR="00190B3B" w:rsidRPr="00190B3B">
        <w:rPr>
          <w:szCs w:val="24"/>
        </w:rPr>
        <w:t xml:space="preserve"> посещаемости занятий учащимися, уничтожены на основании акта списания журналов по учету учебно-тренировочных занятий от 10.10.2016 г. Заменяющего документа, который позволит провести, анализ посещаемости занятий учащимися не ведется.</w:t>
      </w:r>
    </w:p>
    <w:p w:rsidR="00190B3B" w:rsidRPr="00190B3B" w:rsidRDefault="00C76398" w:rsidP="00C76398">
      <w:pPr>
        <w:pStyle w:val="ConsPlusNormal"/>
        <w:ind w:right="57"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190B3B" w:rsidRPr="00E34570">
        <w:rPr>
          <w:rFonts w:ascii="Times New Roman" w:hAnsi="Times New Roman" w:cs="Times New Roman"/>
          <w:sz w:val="24"/>
          <w:szCs w:val="24"/>
        </w:rPr>
        <w:t>В нарушение пункта 19 Требований</w:t>
      </w:r>
      <w:r w:rsidR="00190B3B" w:rsidRPr="00190B3B">
        <w:rPr>
          <w:rFonts w:ascii="Times New Roman" w:hAnsi="Times New Roman" w:cs="Times New Roman"/>
          <w:sz w:val="24"/>
          <w:szCs w:val="24"/>
        </w:rPr>
        <w:t xml:space="preserve">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27.09.2010 № 2136, в целях внесении изменений в план финансово-хозяйственной деятельности ДЮСШ «Лидер» за проверяемый период не составлялись новые планы финансово-хозяйственной деятельности</w:t>
      </w:r>
      <w:r w:rsidR="00C70EE2">
        <w:rPr>
          <w:rFonts w:ascii="Times New Roman" w:hAnsi="Times New Roman" w:cs="Times New Roman"/>
          <w:sz w:val="24"/>
          <w:szCs w:val="24"/>
        </w:rPr>
        <w:t>.</w:t>
      </w:r>
      <w:r w:rsidR="00190B3B" w:rsidRPr="00190B3B">
        <w:rPr>
          <w:rFonts w:ascii="Times New Roman" w:hAnsi="Times New Roman" w:cs="Times New Roman"/>
          <w:sz w:val="24"/>
          <w:szCs w:val="24"/>
        </w:rPr>
        <w:t xml:space="preserve"> </w:t>
      </w:r>
    </w:p>
    <w:p w:rsidR="00190B3B" w:rsidRPr="00190B3B" w:rsidRDefault="00C76398" w:rsidP="00C76398">
      <w:pPr>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t xml:space="preserve">4. </w:t>
      </w:r>
      <w:proofErr w:type="gramStart"/>
      <w:r w:rsidR="00190B3B" w:rsidRPr="00E34570">
        <w:rPr>
          <w:rFonts w:ascii="Times New Roman" w:hAnsi="Times New Roman" w:cs="Times New Roman"/>
          <w:sz w:val="24"/>
          <w:szCs w:val="24"/>
        </w:rPr>
        <w:t>В нарушение</w:t>
      </w:r>
      <w:r w:rsidR="00190B3B" w:rsidRPr="00190B3B">
        <w:rPr>
          <w:rFonts w:ascii="Times New Roman" w:hAnsi="Times New Roman" w:cs="Times New Roman"/>
          <w:sz w:val="24"/>
          <w:szCs w:val="24"/>
        </w:rPr>
        <w:t xml:space="preserve"> пункта 3.3 статьи 32 </w:t>
      </w:r>
      <w:r w:rsidR="00190B3B" w:rsidRPr="00190B3B">
        <w:rPr>
          <w:rFonts w:ascii="Times New Roman" w:hAnsi="Times New Roman" w:cs="Times New Roman"/>
          <w:color w:val="000000"/>
          <w:sz w:val="24"/>
          <w:szCs w:val="24"/>
          <w:shd w:val="clear" w:color="auto" w:fill="FFFFFF"/>
        </w:rPr>
        <w:t xml:space="preserve">Федерального закона от 12.01.1996 № 7-ФЗ «О некоммерческих организациях» и в нарушение статьи 15 </w:t>
      </w:r>
      <w:r w:rsidR="00190B3B" w:rsidRPr="00190B3B">
        <w:rPr>
          <w:rFonts w:ascii="Times New Roman" w:hAnsi="Times New Roman" w:cs="Times New Roman"/>
          <w:bCs/>
          <w:sz w:val="24"/>
          <w:szCs w:val="24"/>
          <w:shd w:val="clear" w:color="auto" w:fill="FFFFFF"/>
        </w:rPr>
        <w:t xml:space="preserve">Приказа Минфина России от 21.07.2011 N 86 </w:t>
      </w:r>
      <w:proofErr w:type="spellStart"/>
      <w:r w:rsidR="00190B3B" w:rsidRPr="00190B3B">
        <w:rPr>
          <w:rFonts w:ascii="Times New Roman" w:hAnsi="Times New Roman" w:cs="Times New Roman"/>
          <w:bCs/>
          <w:sz w:val="24"/>
          <w:szCs w:val="24"/>
          <w:shd w:val="clear" w:color="auto" w:fill="FFFFFF"/>
        </w:rPr>
        <w:t>н</w:t>
      </w:r>
      <w:proofErr w:type="spellEnd"/>
      <w:r w:rsidR="00190B3B" w:rsidRPr="00190B3B">
        <w:rPr>
          <w:rFonts w:ascii="Times New Roman" w:hAnsi="Times New Roman" w:cs="Times New Roman"/>
          <w:bCs/>
          <w:sz w:val="24"/>
          <w:szCs w:val="24"/>
          <w:shd w:val="clear" w:color="auto" w:fill="FFFFFF"/>
        </w:rPr>
        <w:t xml:space="preserve">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00190B3B" w:rsidRPr="00190B3B">
        <w:rPr>
          <w:rFonts w:ascii="Times New Roman" w:hAnsi="Times New Roman" w:cs="Times New Roman"/>
          <w:sz w:val="24"/>
          <w:szCs w:val="24"/>
        </w:rPr>
        <w:t>ДЮСШ «Лидер» не обеспечило доступность и открытость принятых новых Планов финансово-хозяйственной деятельности на</w:t>
      </w:r>
      <w:proofErr w:type="gramEnd"/>
      <w:r w:rsidR="00190B3B" w:rsidRPr="00190B3B">
        <w:rPr>
          <w:rFonts w:ascii="Times New Roman" w:hAnsi="Times New Roman" w:cs="Times New Roman"/>
          <w:sz w:val="24"/>
          <w:szCs w:val="24"/>
        </w:rPr>
        <w:t xml:space="preserve"> 2015 г., и 2016 г. в установленный пятидневный срок. </w:t>
      </w:r>
    </w:p>
    <w:p w:rsidR="00190B3B" w:rsidRPr="00190B3B" w:rsidRDefault="00C76398" w:rsidP="00C76398">
      <w:pPr>
        <w:pStyle w:val="ad"/>
        <w:jc w:val="both"/>
        <w:rPr>
          <w:szCs w:val="24"/>
        </w:rPr>
      </w:pPr>
      <w:r w:rsidRPr="00E34570">
        <w:rPr>
          <w:b/>
          <w:szCs w:val="24"/>
        </w:rPr>
        <w:t>5</w:t>
      </w:r>
      <w:r>
        <w:rPr>
          <w:szCs w:val="24"/>
        </w:rPr>
        <w:t xml:space="preserve">. </w:t>
      </w:r>
      <w:proofErr w:type="gramStart"/>
      <w:r w:rsidR="00190B3B" w:rsidRPr="00190B3B">
        <w:rPr>
          <w:szCs w:val="24"/>
        </w:rPr>
        <w:t>На 2015 и 2016 финансовый год объем муниципальных услуг утвержден количестве 936 обучающихся и 820 обучающихся соответственно.</w:t>
      </w:r>
      <w:proofErr w:type="gramEnd"/>
      <w:r w:rsidR="00190B3B" w:rsidRPr="00190B3B">
        <w:rPr>
          <w:szCs w:val="24"/>
        </w:rPr>
        <w:t xml:space="preserve"> Проверке не предоставлено обоснование (расчет) величины норматива численности учащихся, утвержденного в муниципальных заданиях. </w:t>
      </w:r>
    </w:p>
    <w:p w:rsidR="00190B3B" w:rsidRPr="00190B3B" w:rsidRDefault="00C76398" w:rsidP="00C76398">
      <w:pPr>
        <w:pStyle w:val="ad"/>
        <w:jc w:val="both"/>
        <w:rPr>
          <w:szCs w:val="24"/>
        </w:rPr>
      </w:pPr>
      <w:r w:rsidRPr="00E34570">
        <w:rPr>
          <w:b/>
          <w:szCs w:val="24"/>
        </w:rPr>
        <w:t>6</w:t>
      </w:r>
      <w:r>
        <w:rPr>
          <w:szCs w:val="24"/>
        </w:rPr>
        <w:t xml:space="preserve">. </w:t>
      </w:r>
      <w:r w:rsidR="00190B3B" w:rsidRPr="00190B3B">
        <w:rPr>
          <w:szCs w:val="24"/>
        </w:rPr>
        <w:t xml:space="preserve">В муниципальных заданиях не утверждена формула для расчета показателя «количество учащихся на финансовый период (год)», не рассмотрена специфика расчета натурального показателя в каникулярный период. Отсутствие утвержденной формулы расчета показателя «количество учащихся на финансовый период (год)» привело к тому, что данные отчетности об исполнении муниципального задания за 2015 и 2016 финансовый год подтвердить нет возможности. </w:t>
      </w:r>
    </w:p>
    <w:p w:rsidR="00190B3B" w:rsidRDefault="00C76398" w:rsidP="000867CC">
      <w:pPr>
        <w:pStyle w:val="ad"/>
        <w:jc w:val="both"/>
        <w:rPr>
          <w:szCs w:val="24"/>
        </w:rPr>
      </w:pPr>
      <w:r w:rsidRPr="00E34570">
        <w:rPr>
          <w:b/>
          <w:szCs w:val="24"/>
        </w:rPr>
        <w:t>7</w:t>
      </w:r>
      <w:r>
        <w:rPr>
          <w:szCs w:val="24"/>
        </w:rPr>
        <w:t xml:space="preserve">. </w:t>
      </w:r>
      <w:r w:rsidR="00190B3B" w:rsidRPr="00190B3B">
        <w:rPr>
          <w:szCs w:val="24"/>
        </w:rPr>
        <w:t xml:space="preserve">Норматив затрат на единицу муниципальной услуги на 2015 год за счет средств местного бюджета Нерюнгринского района установлен Постановлением Нерюнгринской районной администрации от 04.03.2015 № 527 «Об утверждении нормативных затрат на единицу муниципальной услуги, оказываемой учреждениями, подведомственными Управлению образования Нерюнгринской районной администрации, в 2015 году». </w:t>
      </w:r>
      <w:proofErr w:type="gramStart"/>
      <w:r w:rsidR="00190B3B" w:rsidRPr="00190B3B">
        <w:rPr>
          <w:szCs w:val="24"/>
        </w:rPr>
        <w:t xml:space="preserve">В соответствии с Приложением № 3 для ДЮСШ «Лидер»  на объем муниципальной услуги  в </w:t>
      </w:r>
      <w:r w:rsidR="00190B3B" w:rsidRPr="00E34570">
        <w:rPr>
          <w:szCs w:val="24"/>
        </w:rPr>
        <w:t>размере 1 030 единиц составляет: на нормативные затраты непосредственно связанные с оказанием муниципальной услуги на единицу услуги- 19,82</w:t>
      </w:r>
      <w:r w:rsidR="00C87BDB" w:rsidRPr="00E34570">
        <w:rPr>
          <w:szCs w:val="24"/>
        </w:rPr>
        <w:t xml:space="preserve"> </w:t>
      </w:r>
      <w:r w:rsidR="00190B3B" w:rsidRPr="00E34570">
        <w:rPr>
          <w:szCs w:val="24"/>
        </w:rPr>
        <w:t>тыс. рублей; на нормативные затраты</w:t>
      </w:r>
      <w:r w:rsidR="00C87BDB" w:rsidRPr="00E34570">
        <w:rPr>
          <w:szCs w:val="24"/>
        </w:rPr>
        <w:t>,</w:t>
      </w:r>
      <w:r w:rsidR="00190B3B" w:rsidRPr="00E34570">
        <w:rPr>
          <w:szCs w:val="24"/>
        </w:rPr>
        <w:t xml:space="preserve"> на общехозяйственные нужды на единицу услуги –10,37 тыс. рублей; на затраты на содержание имущества – 0,53 тыс. рублей.</w:t>
      </w:r>
      <w:proofErr w:type="gramEnd"/>
      <w:r w:rsidR="00190B3B" w:rsidRPr="00E34570">
        <w:rPr>
          <w:szCs w:val="24"/>
        </w:rPr>
        <w:t xml:space="preserve"> Следует отметить, что муниципальное задание № 43 на 2015 год утверждено начальником Управления образования Нерюнгринской районной администрации 24.12.2014г. и объем муниципальной услуги составляет 936 единиц</w:t>
      </w:r>
      <w:r w:rsidR="00190B3B" w:rsidRPr="00190B3B">
        <w:rPr>
          <w:szCs w:val="24"/>
        </w:rPr>
        <w:t>.</w:t>
      </w:r>
    </w:p>
    <w:p w:rsidR="00E339D0" w:rsidRPr="00847CF9" w:rsidRDefault="00E339D0" w:rsidP="00E339D0">
      <w:pPr>
        <w:pStyle w:val="ad"/>
        <w:jc w:val="both"/>
      </w:pPr>
      <w:r w:rsidRPr="00E339D0">
        <w:rPr>
          <w:b/>
          <w:szCs w:val="24"/>
        </w:rPr>
        <w:t>8.</w:t>
      </w:r>
      <w:r>
        <w:rPr>
          <w:szCs w:val="24"/>
        </w:rPr>
        <w:t xml:space="preserve"> </w:t>
      </w:r>
      <w:r w:rsidRPr="00847CF9">
        <w:t xml:space="preserve">В нарушение пункта 3.5 Устава утвержденного постановлением Нерюнгринской районной администрации от 24.07.2015 № 1263 учреждением документально не произведено отчисление </w:t>
      </w:r>
      <w:proofErr w:type="gramStart"/>
      <w:r w:rsidRPr="00847CF9">
        <w:t>выбывших</w:t>
      </w:r>
      <w:proofErr w:type="gramEnd"/>
      <w:r w:rsidRPr="00847CF9">
        <w:t xml:space="preserve"> обучающихся. </w:t>
      </w:r>
    </w:p>
    <w:p w:rsidR="00190B3B" w:rsidRPr="000867CC" w:rsidRDefault="00E339D0" w:rsidP="00655F6D">
      <w:pPr>
        <w:pStyle w:val="ad"/>
        <w:ind w:right="57"/>
        <w:jc w:val="both"/>
        <w:rPr>
          <w:color w:val="000000" w:themeColor="text1"/>
          <w:szCs w:val="24"/>
        </w:rPr>
      </w:pPr>
      <w:r>
        <w:rPr>
          <w:b/>
          <w:color w:val="000000" w:themeColor="text1"/>
          <w:szCs w:val="24"/>
        </w:rPr>
        <w:t>9</w:t>
      </w:r>
      <w:r w:rsidR="00655F6D">
        <w:rPr>
          <w:b/>
          <w:color w:val="000000" w:themeColor="text1"/>
          <w:szCs w:val="24"/>
        </w:rPr>
        <w:t xml:space="preserve">. </w:t>
      </w:r>
      <w:proofErr w:type="gramStart"/>
      <w:r w:rsidR="00190B3B" w:rsidRPr="00E34570">
        <w:rPr>
          <w:color w:val="000000" w:themeColor="text1"/>
          <w:szCs w:val="24"/>
        </w:rPr>
        <w:t>В нарушение</w:t>
      </w:r>
      <w:r w:rsidR="00190B3B" w:rsidRPr="000867CC">
        <w:rPr>
          <w:color w:val="000000" w:themeColor="text1"/>
          <w:szCs w:val="24"/>
        </w:rPr>
        <w:t xml:space="preserve"> пункта 35 Положения о формировании муниципального задания на оказание муниципальных услуг (выполнения работ) в отношении муниципальных учреждений и финансовом обеспечении выполнение муниципального задания Утвержденного Постановлением Нерюнгринской районной администрации от 21.08.2015 № 1409 Управлением образования в соответствии  с дополнительным соглашением № 2-А от 20.11.2015 к Соглашению № 43 о порядке и условиях предоставления субсидий на финансовое обеспечение выполнения муниципального задания на оказание</w:t>
      </w:r>
      <w:proofErr w:type="gramEnd"/>
      <w:r w:rsidR="00190B3B" w:rsidRPr="000867CC">
        <w:rPr>
          <w:color w:val="000000" w:themeColor="text1"/>
          <w:szCs w:val="24"/>
        </w:rPr>
        <w:t xml:space="preserve"> муниципальных услуг (выполнение работ) на 2015 год произведено уменьшение предоставленной субсидии на 44,7 тыс</w:t>
      </w:r>
      <w:proofErr w:type="gramStart"/>
      <w:r w:rsidR="00190B3B" w:rsidRPr="000867CC">
        <w:rPr>
          <w:color w:val="000000" w:themeColor="text1"/>
          <w:szCs w:val="24"/>
        </w:rPr>
        <w:t>.р</w:t>
      </w:r>
      <w:proofErr w:type="gramEnd"/>
      <w:r w:rsidR="00190B3B" w:rsidRPr="000867CC">
        <w:rPr>
          <w:color w:val="000000" w:themeColor="text1"/>
          <w:szCs w:val="24"/>
        </w:rPr>
        <w:t>ублей без внесения изменений в муниципальное задание.</w:t>
      </w:r>
    </w:p>
    <w:p w:rsidR="00F076DC" w:rsidRDefault="00F076DC" w:rsidP="00655F6D">
      <w:pPr>
        <w:pStyle w:val="ad"/>
        <w:ind w:right="57"/>
        <w:jc w:val="both"/>
        <w:rPr>
          <w:b/>
          <w:szCs w:val="24"/>
        </w:rPr>
      </w:pPr>
    </w:p>
    <w:p w:rsidR="00F076DC" w:rsidRDefault="00F076DC" w:rsidP="00655F6D">
      <w:pPr>
        <w:pStyle w:val="ad"/>
        <w:ind w:right="57"/>
        <w:jc w:val="both"/>
        <w:rPr>
          <w:b/>
          <w:szCs w:val="24"/>
        </w:rPr>
      </w:pPr>
    </w:p>
    <w:p w:rsidR="00190B3B" w:rsidRPr="00B55527" w:rsidRDefault="00E339D0" w:rsidP="00655F6D">
      <w:pPr>
        <w:pStyle w:val="ad"/>
        <w:ind w:right="57"/>
        <w:jc w:val="both"/>
        <w:rPr>
          <w:szCs w:val="24"/>
        </w:rPr>
      </w:pPr>
      <w:r>
        <w:rPr>
          <w:b/>
          <w:szCs w:val="24"/>
        </w:rPr>
        <w:lastRenderedPageBreak/>
        <w:t>10</w:t>
      </w:r>
      <w:r w:rsidR="00655F6D" w:rsidRPr="00E34570">
        <w:rPr>
          <w:b/>
          <w:szCs w:val="24"/>
        </w:rPr>
        <w:t>.</w:t>
      </w:r>
      <w:r w:rsidR="00655F6D">
        <w:rPr>
          <w:szCs w:val="24"/>
        </w:rPr>
        <w:t xml:space="preserve"> </w:t>
      </w:r>
      <w:r w:rsidR="00190B3B" w:rsidRPr="00190B3B">
        <w:rPr>
          <w:szCs w:val="24"/>
        </w:rPr>
        <w:t>Всего получено учреждением субсидии в 2015 году 31 658,6 тыс</w:t>
      </w:r>
      <w:proofErr w:type="gramStart"/>
      <w:r w:rsidR="00190B3B" w:rsidRPr="00190B3B">
        <w:rPr>
          <w:szCs w:val="24"/>
        </w:rPr>
        <w:t>.р</w:t>
      </w:r>
      <w:proofErr w:type="gramEnd"/>
      <w:r w:rsidR="00190B3B" w:rsidRPr="00190B3B">
        <w:rPr>
          <w:szCs w:val="24"/>
        </w:rPr>
        <w:t xml:space="preserve">ублей, что превышает </w:t>
      </w:r>
      <w:r w:rsidR="00190B3B" w:rsidRPr="00190B3B">
        <w:rPr>
          <w:color w:val="000000"/>
          <w:szCs w:val="24"/>
          <w:lang w:eastAsia="ru-RU"/>
        </w:rPr>
        <w:t xml:space="preserve">размер субсидии из расчета объема муниципальной услуги установленной нормативом затрат на 17,0 тыс.рублей, и превышает размер субсидии из расчета количества услуг указанных в муниципальном </w:t>
      </w:r>
      <w:r w:rsidR="00190B3B" w:rsidRPr="00B55527">
        <w:rPr>
          <w:color w:val="000000"/>
          <w:szCs w:val="24"/>
          <w:lang w:eastAsia="ru-RU"/>
        </w:rPr>
        <w:t>задании на 2 904,68 тыс.рублей.</w:t>
      </w:r>
    </w:p>
    <w:p w:rsidR="00190B3B" w:rsidRPr="00190B3B" w:rsidRDefault="00E339D0" w:rsidP="00655F6D">
      <w:pPr>
        <w:pStyle w:val="ad"/>
        <w:ind w:right="57"/>
        <w:jc w:val="both"/>
        <w:rPr>
          <w:szCs w:val="24"/>
        </w:rPr>
      </w:pPr>
      <w:r>
        <w:rPr>
          <w:b/>
          <w:szCs w:val="24"/>
        </w:rPr>
        <w:t>11</w:t>
      </w:r>
      <w:r w:rsidR="00655F6D" w:rsidRPr="00E34570">
        <w:rPr>
          <w:b/>
          <w:szCs w:val="24"/>
        </w:rPr>
        <w:t>.</w:t>
      </w:r>
      <w:r w:rsidR="00655F6D">
        <w:rPr>
          <w:szCs w:val="24"/>
        </w:rPr>
        <w:t xml:space="preserve"> </w:t>
      </w:r>
      <w:r w:rsidR="00190B3B" w:rsidRPr="00190B3B">
        <w:rPr>
          <w:szCs w:val="24"/>
        </w:rPr>
        <w:t>Норматив затрат на единицу муниципальной услуги на 2016 год за счет средств местного бюджета Нерюнгринского района установлен Постановлением Нерюнгринской районной администрации от 14.04.2016 № 413</w:t>
      </w:r>
      <w:proofErr w:type="gramStart"/>
      <w:r w:rsidR="00190B3B" w:rsidRPr="00190B3B">
        <w:rPr>
          <w:szCs w:val="24"/>
        </w:rPr>
        <w:t xml:space="preserve"> О</w:t>
      </w:r>
      <w:proofErr w:type="gramEnd"/>
      <w:r w:rsidR="00190B3B" w:rsidRPr="00190B3B">
        <w:rPr>
          <w:szCs w:val="24"/>
        </w:rPr>
        <w:t>б утверждении базовых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МКУ Управление образования Нерюнгринского района.</w:t>
      </w:r>
    </w:p>
    <w:p w:rsidR="00190B3B" w:rsidRPr="00B55527" w:rsidRDefault="00E339D0" w:rsidP="007F428F">
      <w:pPr>
        <w:pStyle w:val="ad"/>
        <w:ind w:right="57"/>
        <w:jc w:val="both"/>
        <w:rPr>
          <w:szCs w:val="24"/>
        </w:rPr>
      </w:pPr>
      <w:r>
        <w:rPr>
          <w:b/>
          <w:szCs w:val="24"/>
        </w:rPr>
        <w:t>12</w:t>
      </w:r>
      <w:r w:rsidR="007F428F" w:rsidRPr="00E34570">
        <w:rPr>
          <w:b/>
          <w:szCs w:val="24"/>
        </w:rPr>
        <w:t>.</w:t>
      </w:r>
      <w:r w:rsidR="007F428F">
        <w:rPr>
          <w:szCs w:val="24"/>
        </w:rPr>
        <w:t xml:space="preserve"> </w:t>
      </w:r>
      <w:r w:rsidR="00190B3B" w:rsidRPr="00190B3B">
        <w:rPr>
          <w:szCs w:val="24"/>
        </w:rPr>
        <w:t>Всего получено учреждением субсидии за проверяемый период 2016 года 33 741,6 тыс</w:t>
      </w:r>
      <w:proofErr w:type="gramStart"/>
      <w:r w:rsidR="00190B3B" w:rsidRPr="00190B3B">
        <w:rPr>
          <w:szCs w:val="24"/>
        </w:rPr>
        <w:t>.р</w:t>
      </w:r>
      <w:proofErr w:type="gramEnd"/>
      <w:r w:rsidR="00190B3B" w:rsidRPr="00190B3B">
        <w:rPr>
          <w:szCs w:val="24"/>
        </w:rPr>
        <w:t xml:space="preserve">ублей. В </w:t>
      </w:r>
      <w:r w:rsidR="00190B3B" w:rsidRPr="00B55527">
        <w:rPr>
          <w:szCs w:val="24"/>
        </w:rPr>
        <w:t>соответствии с утвержденным нормативом затрат на единицу услуги размер субсидии должен составлять 33 168,4 тыс</w:t>
      </w:r>
      <w:proofErr w:type="gramStart"/>
      <w:r w:rsidR="00190B3B" w:rsidRPr="00B55527">
        <w:rPr>
          <w:szCs w:val="24"/>
        </w:rPr>
        <w:t>.р</w:t>
      </w:r>
      <w:proofErr w:type="gramEnd"/>
      <w:r w:rsidR="00190B3B" w:rsidRPr="00B55527">
        <w:rPr>
          <w:szCs w:val="24"/>
        </w:rPr>
        <w:t>ублей. Размер выделенной субсидии превышает расчетный на 573,2 тыс</w:t>
      </w:r>
      <w:proofErr w:type="gramStart"/>
      <w:r w:rsidR="00190B3B" w:rsidRPr="00B55527">
        <w:rPr>
          <w:szCs w:val="24"/>
        </w:rPr>
        <w:t>.р</w:t>
      </w:r>
      <w:proofErr w:type="gramEnd"/>
      <w:r w:rsidR="00190B3B" w:rsidRPr="00B55527">
        <w:rPr>
          <w:szCs w:val="24"/>
        </w:rPr>
        <w:t>ублей.</w:t>
      </w:r>
    </w:p>
    <w:p w:rsidR="00190B3B" w:rsidRDefault="00E339D0" w:rsidP="007F428F">
      <w:pPr>
        <w:pStyle w:val="ad"/>
        <w:jc w:val="both"/>
        <w:rPr>
          <w:szCs w:val="24"/>
        </w:rPr>
      </w:pPr>
      <w:r>
        <w:rPr>
          <w:b/>
          <w:szCs w:val="24"/>
        </w:rPr>
        <w:t>13</w:t>
      </w:r>
      <w:r w:rsidR="007F428F" w:rsidRPr="00E34570">
        <w:rPr>
          <w:b/>
          <w:szCs w:val="24"/>
        </w:rPr>
        <w:t>.</w:t>
      </w:r>
      <w:r w:rsidR="007F428F">
        <w:rPr>
          <w:szCs w:val="24"/>
        </w:rPr>
        <w:t xml:space="preserve"> </w:t>
      </w:r>
      <w:r w:rsidR="00190B3B" w:rsidRPr="00190B3B">
        <w:rPr>
          <w:szCs w:val="24"/>
        </w:rPr>
        <w:t>Проведена проверка достоверности данных, указанных в отчетах о выполнении муниципального задания за 2015 и 2016 финансовый год. Исходные данные для проверки - приказы по движению контингента учащихся ДЮСШ «Лидер». Проверкой установлено, что в  ДЮСШ «Лидер»  приказы по движению континген</w:t>
      </w:r>
      <w:r w:rsidR="00C87316">
        <w:rPr>
          <w:szCs w:val="24"/>
        </w:rPr>
        <w:t>та издаются не своевременно, и</w:t>
      </w:r>
      <w:r w:rsidR="00190B3B" w:rsidRPr="00190B3B">
        <w:rPr>
          <w:szCs w:val="24"/>
        </w:rPr>
        <w:t xml:space="preserve"> по некоторым учащимся отчисление производится в отсутствие приказов. </w:t>
      </w:r>
    </w:p>
    <w:p w:rsidR="00F610D8" w:rsidRPr="00B55527" w:rsidRDefault="00F610D8" w:rsidP="00F610D8">
      <w:pPr>
        <w:spacing w:after="0" w:line="240" w:lineRule="auto"/>
        <w:ind w:firstLine="709"/>
        <w:jc w:val="both"/>
        <w:rPr>
          <w:rFonts w:ascii="Times New Roman" w:hAnsi="Times New Roman" w:cs="Times New Roman"/>
          <w:sz w:val="24"/>
          <w:szCs w:val="24"/>
        </w:rPr>
      </w:pPr>
      <w:r w:rsidRPr="00F610D8">
        <w:rPr>
          <w:rFonts w:ascii="Times New Roman" w:hAnsi="Times New Roman" w:cs="Times New Roman"/>
          <w:sz w:val="24"/>
          <w:szCs w:val="24"/>
        </w:rPr>
        <w:t xml:space="preserve">В соответствии с приказом № 65 от 01.09.2015 на 2015-2016 годы обучения зачислено 823 </w:t>
      </w:r>
      <w:proofErr w:type="gramStart"/>
      <w:r w:rsidRPr="00F610D8">
        <w:rPr>
          <w:rFonts w:ascii="Times New Roman" w:hAnsi="Times New Roman" w:cs="Times New Roman"/>
          <w:sz w:val="24"/>
          <w:szCs w:val="24"/>
        </w:rPr>
        <w:t>обучающихся</w:t>
      </w:r>
      <w:proofErr w:type="gramEnd"/>
      <w:r w:rsidRPr="00F610D8">
        <w:rPr>
          <w:rFonts w:ascii="Times New Roman" w:hAnsi="Times New Roman" w:cs="Times New Roman"/>
          <w:sz w:val="24"/>
          <w:szCs w:val="24"/>
        </w:rPr>
        <w:t xml:space="preserve">. К проверке для подтверждения количества групп были предоставлены журналы учета учебно-тренировочных занятий. </w:t>
      </w:r>
      <w:proofErr w:type="gramStart"/>
      <w:r w:rsidRPr="00F610D8">
        <w:rPr>
          <w:rFonts w:ascii="Times New Roman" w:hAnsi="Times New Roman" w:cs="Times New Roman"/>
          <w:sz w:val="24"/>
          <w:szCs w:val="24"/>
        </w:rPr>
        <w:t xml:space="preserve">В ходе проверки установлено, что в соответствии </w:t>
      </w:r>
      <w:r w:rsidRPr="00B55527">
        <w:rPr>
          <w:rFonts w:ascii="Times New Roman" w:hAnsi="Times New Roman" w:cs="Times New Roman"/>
          <w:sz w:val="24"/>
          <w:szCs w:val="24"/>
        </w:rPr>
        <w:t>с приказом № 65 от 01.09.2015  823 обучающихся зачислены в 56 групп.</w:t>
      </w:r>
      <w:proofErr w:type="gramEnd"/>
      <w:r w:rsidRPr="00B55527">
        <w:rPr>
          <w:rFonts w:ascii="Times New Roman" w:hAnsi="Times New Roman" w:cs="Times New Roman"/>
          <w:sz w:val="24"/>
          <w:szCs w:val="24"/>
        </w:rPr>
        <w:t xml:space="preserve"> Сверкой количества групп и количества журналов  учета учебно-тренировочных занятий установлено, что отсутствуют журналы следующих преподавателей: </w:t>
      </w:r>
      <w:r w:rsidR="004220F0" w:rsidRPr="00B55527">
        <w:rPr>
          <w:rFonts w:ascii="Times New Roman" w:hAnsi="Times New Roman" w:cs="Times New Roman"/>
          <w:sz w:val="24"/>
          <w:szCs w:val="24"/>
        </w:rPr>
        <w:t>«Ф.И.О.»</w:t>
      </w:r>
      <w:r w:rsidRPr="00B55527">
        <w:rPr>
          <w:rFonts w:ascii="Times New Roman" w:hAnsi="Times New Roman" w:cs="Times New Roman"/>
          <w:sz w:val="24"/>
          <w:szCs w:val="24"/>
        </w:rPr>
        <w:t xml:space="preserve"> группа НП-2 18 человек, </w:t>
      </w:r>
      <w:r w:rsidR="004220F0" w:rsidRPr="00B55527">
        <w:rPr>
          <w:rFonts w:ascii="Times New Roman" w:hAnsi="Times New Roman" w:cs="Times New Roman"/>
          <w:sz w:val="24"/>
          <w:szCs w:val="24"/>
        </w:rPr>
        <w:t>«Ф.И.О.»</w:t>
      </w:r>
      <w:r w:rsidRPr="00B55527">
        <w:rPr>
          <w:rFonts w:ascii="Times New Roman" w:hAnsi="Times New Roman" w:cs="Times New Roman"/>
          <w:sz w:val="24"/>
          <w:szCs w:val="24"/>
        </w:rPr>
        <w:t xml:space="preserve"> группа СОГ 20 человек, </w:t>
      </w:r>
      <w:r w:rsidR="004220F0" w:rsidRPr="00B55527">
        <w:rPr>
          <w:rFonts w:ascii="Times New Roman" w:hAnsi="Times New Roman" w:cs="Times New Roman"/>
          <w:sz w:val="24"/>
          <w:szCs w:val="24"/>
        </w:rPr>
        <w:t>«Ф.И.О.»</w:t>
      </w:r>
      <w:r w:rsidRPr="00B55527">
        <w:rPr>
          <w:rFonts w:ascii="Times New Roman" w:hAnsi="Times New Roman" w:cs="Times New Roman"/>
          <w:sz w:val="24"/>
          <w:szCs w:val="24"/>
        </w:rPr>
        <w:t xml:space="preserve"> группа НП-2 16 человек. По данному несоответствию была предоставлена письменная объяснительная директора ДЮСШ «Лидер»</w:t>
      </w:r>
      <w:r w:rsidR="00C87316" w:rsidRPr="00B55527">
        <w:rPr>
          <w:rFonts w:ascii="Times New Roman" w:hAnsi="Times New Roman" w:cs="Times New Roman"/>
          <w:sz w:val="24"/>
          <w:szCs w:val="24"/>
        </w:rPr>
        <w:t>,</w:t>
      </w:r>
      <w:r w:rsidRPr="00B55527">
        <w:rPr>
          <w:rFonts w:ascii="Times New Roman" w:hAnsi="Times New Roman" w:cs="Times New Roman"/>
          <w:sz w:val="24"/>
          <w:szCs w:val="24"/>
        </w:rPr>
        <w:t xml:space="preserve"> из которой, следует, что данные тренеры не работали в 2015-2016 учебном году, а группы находились на вакансии. Средства на муниципальное задание в 2015 году выделялись из бюджета МО «Нерюнгринский район», проверкой выявлено, что зачисленные в соответствии с приказом  № 65 от 01.09.2015   54  ребенка от общего контингента фактически не преступали к занятиям. На основании предоставленных данных фактически подлежали к зачислению 769 обучающихся. </w:t>
      </w:r>
    </w:p>
    <w:p w:rsidR="00190B3B" w:rsidRPr="00C652AB" w:rsidRDefault="00190B3B" w:rsidP="00190B3B">
      <w:pPr>
        <w:pStyle w:val="ad"/>
        <w:jc w:val="both"/>
        <w:rPr>
          <w:b/>
          <w:szCs w:val="24"/>
          <w:highlight w:val="yellow"/>
        </w:rPr>
      </w:pPr>
      <w:r w:rsidRPr="00190B3B">
        <w:rPr>
          <w:szCs w:val="24"/>
        </w:rPr>
        <w:tab/>
        <w:t>Анализом отчетов об исполнении муниципального задания установлено, что муниципальным заданием на 2015</w:t>
      </w:r>
      <w:r w:rsidR="00E63111">
        <w:rPr>
          <w:szCs w:val="24"/>
        </w:rPr>
        <w:t xml:space="preserve"> </w:t>
      </w:r>
      <w:r w:rsidRPr="00190B3B">
        <w:rPr>
          <w:szCs w:val="24"/>
        </w:rPr>
        <w:t xml:space="preserve">год утвержден объем муниципальной услуги по состоянию на 01.01.2015 – 936 детей. Проверкой отчетов об исполнении муниципального задания  за 2015 год установлено искажение отчетности количества обучающихся в ДЮСШ «Лидер», расхождения между фактическим количеством обучающихся на основании приказов и данными отраженными в отчетах об исполнении муниципального задания. </w:t>
      </w:r>
      <w:proofErr w:type="gramStart"/>
      <w:r w:rsidRPr="00190B3B">
        <w:rPr>
          <w:szCs w:val="24"/>
        </w:rPr>
        <w:t>По состоянию на 30.03.2015 ДЮСШ «Лидер» фактически обучались - 1 059 человек, по данным отчетности</w:t>
      </w:r>
      <w:r w:rsidR="00E63111">
        <w:rPr>
          <w:szCs w:val="24"/>
        </w:rPr>
        <w:t xml:space="preserve"> </w:t>
      </w:r>
      <w:r w:rsidRPr="00190B3B">
        <w:rPr>
          <w:szCs w:val="24"/>
        </w:rPr>
        <w:t>- 1 030 человек, по состоянию на 30.06.2015 фактически обучались -1 059 человек, по данным отчетности - 2 060 человек, по состоянию на 30.09.2015 фактически обучались</w:t>
      </w:r>
      <w:r w:rsidR="00E63111">
        <w:rPr>
          <w:szCs w:val="24"/>
        </w:rPr>
        <w:t xml:space="preserve"> </w:t>
      </w:r>
      <w:r w:rsidRPr="00190B3B">
        <w:rPr>
          <w:szCs w:val="24"/>
        </w:rPr>
        <w:t>– 769 человек, по данным отчетности -  2 880 человек, по состоянию на 31.12.2015  фактически обучались – 769 человек, по данным отчетности - 3 700 человек</w:t>
      </w:r>
      <w:proofErr w:type="gramEnd"/>
      <w:r w:rsidRPr="00190B3B">
        <w:rPr>
          <w:szCs w:val="24"/>
        </w:rPr>
        <w:t xml:space="preserve">. </w:t>
      </w:r>
      <w:r w:rsidRPr="00C652AB">
        <w:rPr>
          <w:szCs w:val="24"/>
        </w:rPr>
        <w:t>Отчетность за 2, 3, 4 квартал 2015 года составлена некорректно и не имеет документального подтверждения.</w:t>
      </w:r>
    </w:p>
    <w:p w:rsidR="00190B3B" w:rsidRPr="00C652AB" w:rsidRDefault="00190B3B" w:rsidP="00190B3B">
      <w:pPr>
        <w:pStyle w:val="ad"/>
        <w:ind w:firstLine="708"/>
        <w:jc w:val="both"/>
        <w:rPr>
          <w:szCs w:val="24"/>
        </w:rPr>
      </w:pPr>
      <w:r w:rsidRPr="00C652AB">
        <w:rPr>
          <w:szCs w:val="24"/>
        </w:rPr>
        <w:t xml:space="preserve">Фактическое количество детей по состоянию на 30.09.2015, 31.12.2015 составляет – 769 человек, что свидетельствует о не исполнении утвержденного муниципального задания в полном объеме, а отчетность по исполнению муниципального задания является </w:t>
      </w:r>
      <w:r w:rsidRPr="00C652AB">
        <w:rPr>
          <w:szCs w:val="24"/>
        </w:rPr>
        <w:lastRenderedPageBreak/>
        <w:t xml:space="preserve">недостоверной. Фактически по состоянию на 30.09.2015, 31.12.2015 муниципальное задание не  исполнено на  17,85 %,  на сумму  </w:t>
      </w:r>
      <w:r w:rsidRPr="00C652AB">
        <w:rPr>
          <w:color w:val="0D0D0D"/>
          <w:szCs w:val="24"/>
        </w:rPr>
        <w:t>552,96 тыс. рублей.</w:t>
      </w:r>
    </w:p>
    <w:p w:rsidR="00190B3B" w:rsidRPr="00190B3B" w:rsidRDefault="00E339D0" w:rsidP="00747134">
      <w:pPr>
        <w:pStyle w:val="ad"/>
        <w:jc w:val="both"/>
        <w:rPr>
          <w:szCs w:val="24"/>
        </w:rPr>
      </w:pPr>
      <w:r>
        <w:rPr>
          <w:b/>
          <w:szCs w:val="24"/>
        </w:rPr>
        <w:t>14</w:t>
      </w:r>
      <w:r w:rsidR="00747134" w:rsidRPr="00926EE2">
        <w:rPr>
          <w:b/>
          <w:szCs w:val="24"/>
        </w:rPr>
        <w:t>.</w:t>
      </w:r>
      <w:r w:rsidR="00747134">
        <w:rPr>
          <w:szCs w:val="24"/>
        </w:rPr>
        <w:t xml:space="preserve"> </w:t>
      </w:r>
      <w:proofErr w:type="gramStart"/>
      <w:r w:rsidR="00190B3B" w:rsidRPr="00190B3B">
        <w:rPr>
          <w:szCs w:val="24"/>
        </w:rPr>
        <w:t>В соответствии с приказом № 84 от 01.09.2016 в ДЮСШ «Лидер» на 2016-2017 учебный год было зачислено 836 обучающихся, на основании приказа № 85/1 от 16.09.2016 были до зачислены 18 обучающихся и 7 отчислены..  К проверке для подтверждения количества групп были предоставлены журналы учета учебно-тренировочных занятий.</w:t>
      </w:r>
      <w:proofErr w:type="gramEnd"/>
      <w:r w:rsidR="00190B3B" w:rsidRPr="00190B3B">
        <w:rPr>
          <w:szCs w:val="24"/>
        </w:rPr>
        <w:t xml:space="preserve"> </w:t>
      </w:r>
      <w:proofErr w:type="gramStart"/>
      <w:r w:rsidR="00190B3B" w:rsidRPr="00190B3B">
        <w:rPr>
          <w:szCs w:val="24"/>
        </w:rPr>
        <w:t>В ходе проверки установлено, что в соответствии с приказом № 84 от 01.09.2016  836 обучающихся сформированы в 57 групп.</w:t>
      </w:r>
      <w:proofErr w:type="gramEnd"/>
      <w:r w:rsidR="00190B3B" w:rsidRPr="00190B3B">
        <w:rPr>
          <w:szCs w:val="24"/>
        </w:rPr>
        <w:t xml:space="preserve">  Сверкой количества групп и количества журналов  учета учебно-тренировочных занятий установлено, что отсутствуют журналы преподавателя  </w:t>
      </w:r>
      <w:r w:rsidR="00024536">
        <w:rPr>
          <w:szCs w:val="24"/>
        </w:rPr>
        <w:t>«Ф.И.О.»</w:t>
      </w:r>
      <w:r w:rsidR="00190B3B" w:rsidRPr="00190B3B">
        <w:rPr>
          <w:szCs w:val="24"/>
        </w:rPr>
        <w:t xml:space="preserve"> группа НП-1.  По данному не соответствию была предоставлена письменная объясн</w:t>
      </w:r>
      <w:r w:rsidR="00024536">
        <w:rPr>
          <w:szCs w:val="24"/>
        </w:rPr>
        <w:t xml:space="preserve">ительная директора ДЮСШ «Лидер», </w:t>
      </w:r>
      <w:r w:rsidR="00190B3B" w:rsidRPr="00190B3B">
        <w:rPr>
          <w:szCs w:val="24"/>
        </w:rPr>
        <w:t xml:space="preserve">из которой, следует, что данный тренер находится в декретном отпуске, группа находится на вакансии. Из предоставленных данных фактически на 01.09.2016 года подлежали зачислению 832 обучающихся.     </w:t>
      </w:r>
    </w:p>
    <w:p w:rsidR="00190B3B" w:rsidRPr="00926EE2" w:rsidRDefault="00190B3B" w:rsidP="00190B3B">
      <w:pPr>
        <w:pStyle w:val="ad"/>
        <w:ind w:firstLine="708"/>
        <w:jc w:val="both"/>
        <w:rPr>
          <w:szCs w:val="24"/>
        </w:rPr>
      </w:pPr>
      <w:r w:rsidRPr="00190B3B">
        <w:rPr>
          <w:szCs w:val="24"/>
        </w:rPr>
        <w:t xml:space="preserve">Анализом отчетов об исполнении муниципального задания установлено, что муниципальным заданием на 2016 год утвержден объем муниципальной услуги по состоянию на 01.01.2016 – 820 обучающихся. </w:t>
      </w:r>
      <w:proofErr w:type="gramStart"/>
      <w:r w:rsidRPr="00190B3B">
        <w:rPr>
          <w:szCs w:val="24"/>
        </w:rPr>
        <w:t>Проверкой отчетов об исполнении муниципального задания за 9 месяцев 2016 года установлено по состоянию на 30.03.2016 фактически обучались – 769 человек, по данным отчетности – 820 человек, по состоянию на 30.06.2016 фактически обучались – 769 человек, по данным отчетности – 820 человек, по состоянию на 30.09.2016 фактически обучались –832 человека, по данным отчетности – 836 человек.</w:t>
      </w:r>
      <w:proofErr w:type="gramEnd"/>
      <w:r w:rsidRPr="00190B3B">
        <w:rPr>
          <w:szCs w:val="24"/>
        </w:rPr>
        <w:t xml:space="preserve"> Фактическое количество детей за 1 и 2 квартал 2016 года меньше утвержденного муниципального задания, что свидетельствует о не исполнении утвержденного муниципального задания в полном объеме. </w:t>
      </w:r>
      <w:r w:rsidRPr="00926EE2">
        <w:rPr>
          <w:szCs w:val="24"/>
        </w:rPr>
        <w:t>Отчетность по исполнению муниципального задания за 1 и 2 квартал 2016 года является не достоверной.</w:t>
      </w:r>
    </w:p>
    <w:p w:rsidR="00190B3B" w:rsidRPr="00926EE2" w:rsidRDefault="00190B3B" w:rsidP="00190B3B">
      <w:pPr>
        <w:pStyle w:val="ad"/>
        <w:ind w:firstLine="708"/>
        <w:jc w:val="both"/>
        <w:rPr>
          <w:szCs w:val="24"/>
        </w:rPr>
      </w:pPr>
      <w:r w:rsidRPr="00926EE2">
        <w:rPr>
          <w:szCs w:val="24"/>
        </w:rPr>
        <w:t xml:space="preserve">Фактически по состоянию на 30.03.2016 муниципальное задание не  исполнено на  6,2 %,  на сумму  </w:t>
      </w:r>
      <w:r w:rsidRPr="00926EE2">
        <w:rPr>
          <w:color w:val="0D0D0D"/>
          <w:szCs w:val="24"/>
        </w:rPr>
        <w:t>515,7 тыс. рублей.</w:t>
      </w:r>
      <w:r w:rsidRPr="00926EE2">
        <w:rPr>
          <w:szCs w:val="24"/>
        </w:rPr>
        <w:t xml:space="preserve"> Фактически по состоянию на 30.06.2016 муниципальное задание не  исполнено на  6,2 %,  на сумму  </w:t>
      </w:r>
      <w:r w:rsidRPr="00926EE2">
        <w:rPr>
          <w:color w:val="0D0D0D"/>
          <w:szCs w:val="24"/>
        </w:rPr>
        <w:t>515,7 тыс. рублей.</w:t>
      </w:r>
    </w:p>
    <w:p w:rsidR="00F05090" w:rsidRPr="00F05090" w:rsidRDefault="00E339D0" w:rsidP="00F05090">
      <w:pPr>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t>15</w:t>
      </w:r>
      <w:r w:rsidR="00747134" w:rsidRPr="00926EE2">
        <w:rPr>
          <w:rFonts w:ascii="Times New Roman" w:hAnsi="Times New Roman" w:cs="Times New Roman"/>
          <w:b/>
          <w:sz w:val="24"/>
          <w:szCs w:val="24"/>
        </w:rPr>
        <w:t>.</w:t>
      </w:r>
      <w:r w:rsidR="00747134" w:rsidRPr="00926EE2">
        <w:rPr>
          <w:rFonts w:ascii="Times New Roman" w:hAnsi="Times New Roman" w:cs="Times New Roman"/>
          <w:sz w:val="24"/>
          <w:szCs w:val="24"/>
        </w:rPr>
        <w:t xml:space="preserve"> </w:t>
      </w:r>
      <w:r w:rsidR="00F05090" w:rsidRPr="00F05090">
        <w:rPr>
          <w:rFonts w:ascii="Times New Roman" w:hAnsi="Times New Roman" w:cs="Times New Roman"/>
          <w:sz w:val="24"/>
          <w:szCs w:val="24"/>
        </w:rPr>
        <w:t xml:space="preserve">В нарушение требований пункта 5 «Об утверждении </w:t>
      </w:r>
      <w:proofErr w:type="gramStart"/>
      <w:r w:rsidR="00F05090" w:rsidRPr="00F05090">
        <w:rPr>
          <w:rFonts w:ascii="Times New Roman" w:hAnsi="Times New Roman" w:cs="Times New Roman"/>
          <w:sz w:val="24"/>
          <w:szCs w:val="24"/>
        </w:rPr>
        <w:t>Порядка проведения оценки соответствия качества</w:t>
      </w:r>
      <w:proofErr w:type="gramEnd"/>
      <w:r w:rsidR="00F05090" w:rsidRPr="00F05090">
        <w:rPr>
          <w:rFonts w:ascii="Times New Roman" w:hAnsi="Times New Roman" w:cs="Times New Roman"/>
          <w:sz w:val="24"/>
          <w:szCs w:val="24"/>
        </w:rPr>
        <w:t xml:space="preserve"> фактически предоставляемых муниципальных услуг (выполняемых работ) стандартам качества муниципальных услуг на территории муниципального образования «Нерюнгринский район» от 18.10.2011 № 2119 в ДЮСШ «Лидер» отсутствует книга обращений. </w:t>
      </w:r>
    </w:p>
    <w:p w:rsidR="00190B3B" w:rsidRPr="00190B3B" w:rsidRDefault="00E339D0" w:rsidP="00F05090">
      <w:pPr>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t>16</w:t>
      </w:r>
      <w:r w:rsidR="003E1818" w:rsidRPr="008D7D9C">
        <w:rPr>
          <w:rFonts w:ascii="Times New Roman" w:hAnsi="Times New Roman" w:cs="Times New Roman"/>
          <w:b/>
          <w:sz w:val="24"/>
          <w:szCs w:val="24"/>
        </w:rPr>
        <w:t>.</w:t>
      </w:r>
      <w:r w:rsidR="003E1818">
        <w:rPr>
          <w:rFonts w:ascii="Times New Roman" w:hAnsi="Times New Roman" w:cs="Times New Roman"/>
          <w:sz w:val="24"/>
          <w:szCs w:val="24"/>
        </w:rPr>
        <w:t xml:space="preserve"> </w:t>
      </w:r>
      <w:r w:rsidR="00190B3B" w:rsidRPr="00190B3B">
        <w:rPr>
          <w:rFonts w:ascii="Times New Roman" w:hAnsi="Times New Roman" w:cs="Times New Roman"/>
          <w:sz w:val="24"/>
          <w:szCs w:val="24"/>
        </w:rPr>
        <w:t xml:space="preserve">Проверкой (ревизией) установлено, что в проверяемый период с 01.01.2015 г. по 30.09.2016 г., ДЮСШ «Лидер» не оказывало платных услуг населению и юридическим лицам. Тем не </w:t>
      </w:r>
      <w:proofErr w:type="gramStart"/>
      <w:r w:rsidR="00190B3B" w:rsidRPr="00190B3B">
        <w:rPr>
          <w:rFonts w:ascii="Times New Roman" w:hAnsi="Times New Roman" w:cs="Times New Roman"/>
          <w:sz w:val="24"/>
          <w:szCs w:val="24"/>
        </w:rPr>
        <w:t>менее</w:t>
      </w:r>
      <w:proofErr w:type="gramEnd"/>
      <w:r w:rsidR="00190B3B" w:rsidRPr="00190B3B">
        <w:rPr>
          <w:rFonts w:ascii="Times New Roman" w:hAnsi="Times New Roman" w:cs="Times New Roman"/>
          <w:sz w:val="24"/>
          <w:szCs w:val="24"/>
        </w:rPr>
        <w:t xml:space="preserve"> необходимо отметить, что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предусмотренными его Уставом, для граждан и юридических лиц за плату и на одинаковых при оказании одних и тех же услуг условиях.</w:t>
      </w:r>
      <w:r w:rsidR="001B3363">
        <w:rPr>
          <w:rFonts w:ascii="Times New Roman" w:hAnsi="Times New Roman" w:cs="Times New Roman"/>
          <w:sz w:val="24"/>
          <w:szCs w:val="24"/>
        </w:rPr>
        <w:t xml:space="preserve"> </w:t>
      </w:r>
      <w:r w:rsidR="00190B3B" w:rsidRPr="00190B3B">
        <w:rPr>
          <w:rFonts w:ascii="Times New Roman" w:hAnsi="Times New Roman" w:cs="Times New Roman"/>
          <w:sz w:val="24"/>
          <w:szCs w:val="24"/>
        </w:rPr>
        <w:t>Так же в ходе экономического анализа установлено, что на основании утвержденного Положение о попечительском совете, можно сделать вывод о том, что ДЮСШ «Лидер» нуждается в привлечение дополнительного финансирования для развития и поддержания своей основной деятельности.</w:t>
      </w:r>
    </w:p>
    <w:p w:rsidR="001761E7" w:rsidRDefault="00E339D0" w:rsidP="003E1818">
      <w:pPr>
        <w:tabs>
          <w:tab w:val="left" w:pos="284"/>
        </w:tabs>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t>17</w:t>
      </w:r>
      <w:r w:rsidR="003E1818">
        <w:rPr>
          <w:rFonts w:ascii="Times New Roman" w:hAnsi="Times New Roman" w:cs="Times New Roman"/>
          <w:b/>
          <w:sz w:val="24"/>
          <w:szCs w:val="24"/>
        </w:rPr>
        <w:t xml:space="preserve">. </w:t>
      </w:r>
      <w:r w:rsidR="00190B3B" w:rsidRPr="00434A1B">
        <w:rPr>
          <w:rFonts w:ascii="Times New Roman" w:hAnsi="Times New Roman" w:cs="Times New Roman"/>
          <w:sz w:val="24"/>
          <w:szCs w:val="24"/>
        </w:rPr>
        <w:t>В нарушение Приказа</w:t>
      </w:r>
      <w:r w:rsidR="00190B3B" w:rsidRPr="00190B3B">
        <w:rPr>
          <w:rFonts w:ascii="Times New Roman" w:hAnsi="Times New Roman" w:cs="Times New Roman"/>
          <w:sz w:val="24"/>
          <w:szCs w:val="24"/>
        </w:rPr>
        <w:t xml:space="preserve"> Минфина от 30.03.2015 № 52н «Об утверждении форм первичной учетной документации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методические указания по их применению» не соблюден пор</w:t>
      </w:r>
      <w:r w:rsidR="001761E7">
        <w:rPr>
          <w:rFonts w:ascii="Times New Roman" w:hAnsi="Times New Roman" w:cs="Times New Roman"/>
          <w:sz w:val="24"/>
          <w:szCs w:val="24"/>
        </w:rPr>
        <w:t xml:space="preserve">ядок заполнения </w:t>
      </w:r>
      <w:r w:rsidR="00190B3B" w:rsidRPr="00190B3B">
        <w:rPr>
          <w:rFonts w:ascii="Times New Roman" w:hAnsi="Times New Roman" w:cs="Times New Roman"/>
          <w:sz w:val="24"/>
          <w:szCs w:val="24"/>
        </w:rPr>
        <w:t>расходно-кассовых ордеров</w:t>
      </w:r>
      <w:r w:rsidR="001761E7">
        <w:rPr>
          <w:rFonts w:ascii="Times New Roman" w:hAnsi="Times New Roman" w:cs="Times New Roman"/>
          <w:sz w:val="24"/>
          <w:szCs w:val="24"/>
        </w:rPr>
        <w:t xml:space="preserve"> и</w:t>
      </w:r>
      <w:r w:rsidR="00190B3B" w:rsidRPr="00190B3B">
        <w:rPr>
          <w:rFonts w:ascii="Times New Roman" w:hAnsi="Times New Roman" w:cs="Times New Roman"/>
          <w:sz w:val="24"/>
          <w:szCs w:val="24"/>
        </w:rPr>
        <w:t xml:space="preserve"> приходно-кассовых ордеров</w:t>
      </w:r>
      <w:r w:rsidR="001761E7">
        <w:rPr>
          <w:rFonts w:ascii="Times New Roman" w:hAnsi="Times New Roman" w:cs="Times New Roman"/>
          <w:sz w:val="24"/>
          <w:szCs w:val="24"/>
        </w:rPr>
        <w:t>.</w:t>
      </w:r>
      <w:r w:rsidR="00190B3B" w:rsidRPr="00190B3B">
        <w:rPr>
          <w:rFonts w:ascii="Times New Roman" w:hAnsi="Times New Roman" w:cs="Times New Roman"/>
          <w:sz w:val="24"/>
          <w:szCs w:val="24"/>
        </w:rPr>
        <w:t xml:space="preserve"> </w:t>
      </w:r>
    </w:p>
    <w:p w:rsidR="006F7C53" w:rsidRPr="006F7C53" w:rsidRDefault="00E339D0" w:rsidP="006F7C53">
      <w:pPr>
        <w:tabs>
          <w:tab w:val="left" w:pos="284"/>
        </w:tabs>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lastRenderedPageBreak/>
        <w:t>18</w:t>
      </w:r>
      <w:r w:rsidR="003E1818">
        <w:rPr>
          <w:rFonts w:ascii="Times New Roman" w:hAnsi="Times New Roman" w:cs="Times New Roman"/>
          <w:b/>
          <w:sz w:val="24"/>
          <w:szCs w:val="24"/>
        </w:rPr>
        <w:t xml:space="preserve">. </w:t>
      </w:r>
      <w:r w:rsidR="006F7C53" w:rsidRPr="006F7C53">
        <w:rPr>
          <w:rFonts w:ascii="Times New Roman" w:hAnsi="Times New Roman" w:cs="Times New Roman"/>
          <w:b/>
          <w:sz w:val="24"/>
          <w:szCs w:val="24"/>
        </w:rPr>
        <w:t xml:space="preserve">В нарушение </w:t>
      </w:r>
      <w:r w:rsidR="006F7C53" w:rsidRPr="006F7C53">
        <w:rPr>
          <w:rFonts w:ascii="Times New Roman" w:hAnsi="Times New Roman" w:cs="Times New Roman"/>
          <w:sz w:val="24"/>
          <w:szCs w:val="24"/>
        </w:rPr>
        <w:t>пункта 4.6 Указаний Банка России осуществлении операций по кассе 01.04.2016 года производилось без оформления записей в кассовую книгу.</w:t>
      </w:r>
    </w:p>
    <w:p w:rsidR="00264ABF" w:rsidRPr="00981F80" w:rsidRDefault="00E339D0" w:rsidP="006F7C53">
      <w:pPr>
        <w:tabs>
          <w:tab w:val="left" w:pos="284"/>
        </w:tabs>
        <w:spacing w:after="0" w:line="240" w:lineRule="auto"/>
        <w:ind w:right="57"/>
        <w:jc w:val="both"/>
        <w:rPr>
          <w:rFonts w:ascii="Times New Roman" w:hAnsi="Times New Roman" w:cs="Times New Roman"/>
          <w:sz w:val="24"/>
          <w:szCs w:val="24"/>
        </w:rPr>
      </w:pPr>
      <w:r>
        <w:rPr>
          <w:rFonts w:ascii="Times New Roman" w:hAnsi="Times New Roman" w:cs="Times New Roman"/>
          <w:b/>
          <w:sz w:val="24"/>
          <w:szCs w:val="24"/>
        </w:rPr>
        <w:t>19</w:t>
      </w:r>
      <w:r w:rsidR="008571F3" w:rsidRPr="00642226">
        <w:rPr>
          <w:rFonts w:ascii="Times New Roman" w:hAnsi="Times New Roman" w:cs="Times New Roman"/>
          <w:b/>
          <w:sz w:val="24"/>
          <w:szCs w:val="24"/>
        </w:rPr>
        <w:t>.</w:t>
      </w:r>
      <w:r w:rsidR="008571F3">
        <w:rPr>
          <w:rFonts w:ascii="Times New Roman" w:hAnsi="Times New Roman" w:cs="Times New Roman"/>
          <w:sz w:val="24"/>
          <w:szCs w:val="24"/>
        </w:rPr>
        <w:t xml:space="preserve"> </w:t>
      </w:r>
      <w:r w:rsidR="00190B3B" w:rsidRPr="00981F80">
        <w:rPr>
          <w:rFonts w:ascii="Times New Roman" w:hAnsi="Times New Roman" w:cs="Times New Roman"/>
          <w:sz w:val="24"/>
          <w:szCs w:val="24"/>
        </w:rPr>
        <w:t>Установлено, что в соответствии с пунктом 1 статьи 53 Федерального закона от 29.12.2012 № 273-ФЗ «Об образовании в Российской Федерации» основанием возникновения образовательных отношений является распорядительный акт организации, осуществляющей образовательную деятельность.</w:t>
      </w:r>
      <w:r w:rsidR="00333EA5" w:rsidRPr="00981F80">
        <w:rPr>
          <w:rFonts w:ascii="Times New Roman" w:hAnsi="Times New Roman" w:cs="Times New Roman"/>
          <w:sz w:val="24"/>
          <w:szCs w:val="24"/>
        </w:rPr>
        <w:t xml:space="preserve"> </w:t>
      </w:r>
      <w:r w:rsidR="00190B3B" w:rsidRPr="00981F80">
        <w:rPr>
          <w:rFonts w:ascii="Times New Roman" w:hAnsi="Times New Roman" w:cs="Times New Roman"/>
          <w:sz w:val="24"/>
          <w:szCs w:val="24"/>
        </w:rPr>
        <w:t>Сплошной проверкой приказов о командировании установлено, что в течение 2015 года не обосновано, направлялись на соревнования дети, не являющиеся обучающимися ДЮСШ «Лидер» и не зачисленные на основании распорядительного документа. Нарушение выявлено в</w:t>
      </w:r>
      <w:r w:rsidR="00333EA5" w:rsidRPr="00981F80">
        <w:rPr>
          <w:rFonts w:ascii="Times New Roman" w:hAnsi="Times New Roman" w:cs="Times New Roman"/>
          <w:sz w:val="24"/>
          <w:szCs w:val="24"/>
        </w:rPr>
        <w:t xml:space="preserve"> </w:t>
      </w:r>
      <w:r w:rsidR="00190B3B" w:rsidRPr="00981F80">
        <w:rPr>
          <w:rFonts w:ascii="Times New Roman" w:hAnsi="Times New Roman" w:cs="Times New Roman"/>
          <w:sz w:val="24"/>
          <w:szCs w:val="24"/>
        </w:rPr>
        <w:t xml:space="preserve">ходе сличения приказов о командировании  детей на соревнования </w:t>
      </w:r>
      <w:r w:rsidR="00333EA5" w:rsidRPr="00981F80">
        <w:rPr>
          <w:rFonts w:ascii="Times New Roman" w:hAnsi="Times New Roman" w:cs="Times New Roman"/>
          <w:sz w:val="24"/>
          <w:szCs w:val="24"/>
        </w:rPr>
        <w:t xml:space="preserve"> и приказов о зачислении.</w:t>
      </w:r>
      <w:r w:rsidR="00BF0E27" w:rsidRPr="00981F80">
        <w:t xml:space="preserve"> </w:t>
      </w:r>
      <w:r w:rsidR="000B40D2" w:rsidRPr="00981F80">
        <w:rPr>
          <w:rFonts w:ascii="Times New Roman" w:hAnsi="Times New Roman" w:cs="Times New Roman"/>
          <w:sz w:val="24"/>
          <w:szCs w:val="24"/>
        </w:rPr>
        <w:t xml:space="preserve">Проведен </w:t>
      </w:r>
      <w:r w:rsidR="00BF0E27" w:rsidRPr="00981F80">
        <w:rPr>
          <w:rFonts w:ascii="Times New Roman" w:hAnsi="Times New Roman" w:cs="Times New Roman"/>
          <w:sz w:val="24"/>
          <w:szCs w:val="24"/>
        </w:rPr>
        <w:t xml:space="preserve">анализ авансовых отчетов и приказов в разрезе подотчетных лиц и детей, и указанием договора на перевозку обучающихся и сопровождающих лиц заключенного с ИП </w:t>
      </w:r>
      <w:proofErr w:type="spellStart"/>
      <w:r w:rsidR="00BF0E27" w:rsidRPr="00981F80">
        <w:rPr>
          <w:rFonts w:ascii="Times New Roman" w:hAnsi="Times New Roman" w:cs="Times New Roman"/>
          <w:sz w:val="24"/>
          <w:szCs w:val="24"/>
        </w:rPr>
        <w:t>Хоснетдиновым</w:t>
      </w:r>
      <w:proofErr w:type="spellEnd"/>
      <w:r w:rsidR="00BF0E27" w:rsidRPr="00981F80">
        <w:rPr>
          <w:rFonts w:ascii="Times New Roman" w:hAnsi="Times New Roman" w:cs="Times New Roman"/>
          <w:sz w:val="24"/>
          <w:szCs w:val="24"/>
        </w:rPr>
        <w:t xml:space="preserve"> И.А.  </w:t>
      </w:r>
      <w:r w:rsidR="005F67D4">
        <w:rPr>
          <w:rFonts w:ascii="Times New Roman" w:hAnsi="Times New Roman" w:cs="Times New Roman"/>
          <w:sz w:val="24"/>
          <w:szCs w:val="24"/>
        </w:rPr>
        <w:t xml:space="preserve">входе, </w:t>
      </w:r>
      <w:r w:rsidR="00225520" w:rsidRPr="00981F80">
        <w:rPr>
          <w:rFonts w:ascii="Times New Roman" w:hAnsi="Times New Roman" w:cs="Times New Roman"/>
          <w:sz w:val="24"/>
          <w:szCs w:val="24"/>
        </w:rPr>
        <w:t>которого установлено</w:t>
      </w:r>
      <w:r w:rsidR="000B40D2" w:rsidRPr="00981F80">
        <w:rPr>
          <w:rFonts w:ascii="Times New Roman" w:hAnsi="Times New Roman" w:cs="Times New Roman"/>
          <w:sz w:val="24"/>
          <w:szCs w:val="24"/>
        </w:rPr>
        <w:t>:</w:t>
      </w:r>
    </w:p>
    <w:p w:rsidR="00190B3B" w:rsidRPr="00981F80" w:rsidRDefault="006D7397" w:rsidP="006D7397">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по</w:t>
      </w:r>
      <w:r w:rsidR="00190B3B" w:rsidRPr="00981F80">
        <w:rPr>
          <w:rFonts w:ascii="Times New Roman" w:hAnsi="Times New Roman" w:cs="Times New Roman"/>
          <w:sz w:val="24"/>
          <w:szCs w:val="24"/>
        </w:rPr>
        <w:t xml:space="preserve"> авансовому отчету № 4 от 25.02.2015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 xml:space="preserve">умма нецелевого использования бюджетных </w:t>
      </w:r>
      <w:r w:rsidR="00517AB4">
        <w:rPr>
          <w:rFonts w:ascii="Times New Roman" w:hAnsi="Times New Roman" w:cs="Times New Roman"/>
          <w:sz w:val="24"/>
          <w:szCs w:val="24"/>
        </w:rPr>
        <w:t>средств составила 11 000 рублей;</w:t>
      </w:r>
      <w:r w:rsidR="00190B3B" w:rsidRPr="00981F80">
        <w:rPr>
          <w:rFonts w:ascii="Times New Roman" w:hAnsi="Times New Roman" w:cs="Times New Roman"/>
          <w:sz w:val="24"/>
          <w:szCs w:val="24"/>
        </w:rPr>
        <w:t xml:space="preserve">  </w:t>
      </w:r>
    </w:p>
    <w:p w:rsidR="00190B3B" w:rsidRPr="00981F80" w:rsidRDefault="006D7397" w:rsidP="006D7397">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w:t>
      </w:r>
      <w:r w:rsidR="00190B3B" w:rsidRPr="00981F80">
        <w:rPr>
          <w:rFonts w:ascii="Times New Roman" w:hAnsi="Times New Roman" w:cs="Times New Roman"/>
          <w:sz w:val="24"/>
          <w:szCs w:val="24"/>
        </w:rPr>
        <w:t xml:space="preserve">о авансовому отчету № 6 от 05.03.2015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 xml:space="preserve">умма нецелевого использования </w:t>
      </w:r>
      <w:r w:rsidR="004F3450" w:rsidRPr="00981F80">
        <w:rPr>
          <w:rFonts w:ascii="Times New Roman" w:hAnsi="Times New Roman" w:cs="Times New Roman"/>
          <w:sz w:val="24"/>
          <w:szCs w:val="24"/>
        </w:rPr>
        <w:t xml:space="preserve">бюджетных </w:t>
      </w:r>
      <w:r w:rsidR="00517AB4">
        <w:rPr>
          <w:rFonts w:ascii="Times New Roman" w:hAnsi="Times New Roman" w:cs="Times New Roman"/>
          <w:sz w:val="24"/>
          <w:szCs w:val="24"/>
        </w:rPr>
        <w:t>средств составила 25 600 рублей;</w:t>
      </w:r>
      <w:r w:rsidR="00190B3B" w:rsidRPr="00981F80">
        <w:rPr>
          <w:rFonts w:ascii="Times New Roman" w:hAnsi="Times New Roman" w:cs="Times New Roman"/>
          <w:sz w:val="24"/>
          <w:szCs w:val="24"/>
        </w:rPr>
        <w:t xml:space="preserve">        </w:t>
      </w:r>
    </w:p>
    <w:p w:rsidR="00190B3B" w:rsidRPr="00981F80" w:rsidRDefault="004F3450" w:rsidP="004F3450">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по</w:t>
      </w:r>
      <w:r w:rsidR="00190B3B" w:rsidRPr="00981F80">
        <w:rPr>
          <w:rFonts w:ascii="Times New Roman" w:hAnsi="Times New Roman" w:cs="Times New Roman"/>
          <w:sz w:val="24"/>
          <w:szCs w:val="24"/>
        </w:rPr>
        <w:t xml:space="preserve"> авансовому отчету № 8 от 19.03.2015 подотчетное лицо тренер- преподаватель </w:t>
      </w:r>
      <w:r w:rsidRPr="00981F80">
        <w:rPr>
          <w:rFonts w:ascii="Times New Roman" w:hAnsi="Times New Roman" w:cs="Times New Roman"/>
          <w:sz w:val="24"/>
          <w:szCs w:val="24"/>
        </w:rPr>
        <w:t>«Ф</w:t>
      </w:r>
      <w:proofErr w:type="gramStart"/>
      <w:r w:rsidRPr="00981F80">
        <w:rPr>
          <w:rFonts w:ascii="Times New Roman" w:hAnsi="Times New Roman" w:cs="Times New Roman"/>
          <w:sz w:val="24"/>
          <w:szCs w:val="24"/>
        </w:rPr>
        <w:t>,И</w:t>
      </w:r>
      <w:proofErr w:type="gramEnd"/>
      <w:r w:rsidRPr="00981F80">
        <w:rPr>
          <w:rFonts w:ascii="Times New Roman" w:hAnsi="Times New Roman" w:cs="Times New Roman"/>
          <w:sz w:val="24"/>
          <w:szCs w:val="24"/>
        </w:rPr>
        <w:t>.О.»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 xml:space="preserve">умма нецелевого использования бюджетных </w:t>
      </w:r>
      <w:r w:rsidR="00517AB4">
        <w:rPr>
          <w:rFonts w:ascii="Times New Roman" w:hAnsi="Times New Roman" w:cs="Times New Roman"/>
          <w:sz w:val="24"/>
          <w:szCs w:val="24"/>
        </w:rPr>
        <w:t>средств составила 27 000 рублей;</w:t>
      </w:r>
      <w:r w:rsidR="00190B3B" w:rsidRPr="00981F80">
        <w:rPr>
          <w:rFonts w:ascii="Times New Roman" w:hAnsi="Times New Roman" w:cs="Times New Roman"/>
          <w:sz w:val="24"/>
          <w:szCs w:val="24"/>
        </w:rPr>
        <w:t xml:space="preserve">        </w:t>
      </w:r>
    </w:p>
    <w:p w:rsidR="00190B3B" w:rsidRPr="00981F80" w:rsidRDefault="006D70B0" w:rsidP="006D70B0">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xml:space="preserve">- по </w:t>
      </w:r>
      <w:r w:rsidR="00190B3B" w:rsidRPr="00981F80">
        <w:rPr>
          <w:rFonts w:ascii="Times New Roman" w:hAnsi="Times New Roman" w:cs="Times New Roman"/>
          <w:sz w:val="24"/>
          <w:szCs w:val="24"/>
        </w:rPr>
        <w:t xml:space="preserve">авансовому отчету № 9 от 25.03.2015 подотчетное лицо тренер-преподаватель </w:t>
      </w:r>
      <w:r w:rsidRPr="00981F80">
        <w:rPr>
          <w:rFonts w:ascii="Times New Roman" w:hAnsi="Times New Roman" w:cs="Times New Roman"/>
          <w:sz w:val="24"/>
          <w:szCs w:val="24"/>
        </w:rPr>
        <w:t>«Ф.И.О.» с</w:t>
      </w:r>
      <w:r w:rsidR="00190B3B" w:rsidRPr="00981F80">
        <w:rPr>
          <w:rFonts w:ascii="Times New Roman" w:hAnsi="Times New Roman" w:cs="Times New Roman"/>
          <w:sz w:val="24"/>
          <w:szCs w:val="24"/>
        </w:rPr>
        <w:t xml:space="preserve">умма нецелевого использования бюджетных </w:t>
      </w:r>
      <w:r w:rsidR="00517AB4">
        <w:rPr>
          <w:rFonts w:ascii="Times New Roman" w:hAnsi="Times New Roman" w:cs="Times New Roman"/>
          <w:sz w:val="24"/>
          <w:szCs w:val="24"/>
        </w:rPr>
        <w:t>средств составила 39 774 рублей;</w:t>
      </w:r>
      <w:r w:rsidR="00190B3B" w:rsidRPr="00981F80">
        <w:rPr>
          <w:rFonts w:ascii="Times New Roman" w:hAnsi="Times New Roman" w:cs="Times New Roman"/>
          <w:sz w:val="24"/>
          <w:szCs w:val="24"/>
        </w:rPr>
        <w:t xml:space="preserve">        </w:t>
      </w:r>
    </w:p>
    <w:p w:rsidR="00190B3B" w:rsidRPr="00981F80" w:rsidRDefault="006D70B0" w:rsidP="006D70B0">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w:t>
      </w:r>
      <w:r w:rsidR="00190B3B" w:rsidRPr="00981F80">
        <w:rPr>
          <w:rFonts w:ascii="Times New Roman" w:hAnsi="Times New Roman" w:cs="Times New Roman"/>
          <w:sz w:val="24"/>
          <w:szCs w:val="24"/>
        </w:rPr>
        <w:t xml:space="preserve">о авансовому отчету № 11 от 26.03.2015 подотчетное лицо тренер-преподаватель </w:t>
      </w:r>
      <w:r w:rsidRPr="00981F80">
        <w:rPr>
          <w:rFonts w:ascii="Times New Roman" w:hAnsi="Times New Roman" w:cs="Times New Roman"/>
          <w:sz w:val="24"/>
          <w:szCs w:val="24"/>
        </w:rPr>
        <w:t xml:space="preserve">«Ф.И.О.» </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умма нецелевого использования бюджетных средств составила 64</w:t>
      </w:r>
      <w:r w:rsidR="006234A3" w:rsidRPr="00981F80">
        <w:rPr>
          <w:rFonts w:ascii="Times New Roman" w:hAnsi="Times New Roman" w:cs="Times New Roman"/>
          <w:sz w:val="24"/>
          <w:szCs w:val="24"/>
        </w:rPr>
        <w:t xml:space="preserve"> </w:t>
      </w:r>
      <w:r w:rsidR="00517AB4">
        <w:rPr>
          <w:rFonts w:ascii="Times New Roman" w:hAnsi="Times New Roman" w:cs="Times New Roman"/>
          <w:sz w:val="24"/>
          <w:szCs w:val="24"/>
        </w:rPr>
        <w:t>800 рублей;</w:t>
      </w:r>
      <w:r w:rsidR="00190B3B" w:rsidRPr="00981F80">
        <w:rPr>
          <w:rFonts w:ascii="Times New Roman" w:hAnsi="Times New Roman" w:cs="Times New Roman"/>
          <w:sz w:val="24"/>
          <w:szCs w:val="24"/>
        </w:rPr>
        <w:t xml:space="preserve">        </w:t>
      </w:r>
    </w:p>
    <w:p w:rsidR="00190B3B" w:rsidRPr="00981F80" w:rsidRDefault="006234A3" w:rsidP="006234A3">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xml:space="preserve">- по </w:t>
      </w:r>
      <w:r w:rsidR="00190B3B" w:rsidRPr="00981F80">
        <w:rPr>
          <w:rFonts w:ascii="Times New Roman" w:hAnsi="Times New Roman" w:cs="Times New Roman"/>
          <w:sz w:val="24"/>
          <w:szCs w:val="24"/>
        </w:rPr>
        <w:t xml:space="preserve">авансовому отчету № 16 от 20.04.2015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умма нецелевого использования бюджетных с</w:t>
      </w:r>
      <w:r w:rsidR="00517AB4">
        <w:rPr>
          <w:rFonts w:ascii="Times New Roman" w:hAnsi="Times New Roman" w:cs="Times New Roman"/>
          <w:sz w:val="24"/>
          <w:szCs w:val="24"/>
        </w:rPr>
        <w:t>редств составила 4 636,4 рублей;</w:t>
      </w:r>
      <w:r w:rsidR="00190B3B" w:rsidRPr="00981F80">
        <w:rPr>
          <w:rFonts w:ascii="Times New Roman" w:hAnsi="Times New Roman" w:cs="Times New Roman"/>
          <w:sz w:val="24"/>
          <w:szCs w:val="24"/>
        </w:rPr>
        <w:t xml:space="preserve">        </w:t>
      </w:r>
    </w:p>
    <w:p w:rsidR="00190B3B" w:rsidRPr="00981F80" w:rsidRDefault="0010701E" w:rsidP="0010701E">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w:t>
      </w:r>
      <w:r w:rsidR="00190B3B" w:rsidRPr="00981F80">
        <w:rPr>
          <w:rFonts w:ascii="Times New Roman" w:hAnsi="Times New Roman" w:cs="Times New Roman"/>
          <w:sz w:val="24"/>
          <w:szCs w:val="24"/>
        </w:rPr>
        <w:t xml:space="preserve">о авансовому отчету № 18 от 22.06.2015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умма не целевого использования средств составила 8</w:t>
      </w:r>
      <w:r w:rsidR="00A64C3F" w:rsidRPr="00981F80">
        <w:rPr>
          <w:rFonts w:ascii="Times New Roman" w:hAnsi="Times New Roman" w:cs="Times New Roman"/>
          <w:sz w:val="24"/>
          <w:szCs w:val="24"/>
        </w:rPr>
        <w:t xml:space="preserve"> </w:t>
      </w:r>
      <w:r w:rsidR="00517AB4">
        <w:rPr>
          <w:rFonts w:ascii="Times New Roman" w:hAnsi="Times New Roman" w:cs="Times New Roman"/>
          <w:sz w:val="24"/>
          <w:szCs w:val="24"/>
        </w:rPr>
        <w:t>000 рублей;</w:t>
      </w:r>
      <w:r w:rsidR="00190B3B" w:rsidRPr="00981F80">
        <w:rPr>
          <w:rFonts w:ascii="Times New Roman" w:hAnsi="Times New Roman" w:cs="Times New Roman"/>
          <w:sz w:val="24"/>
          <w:szCs w:val="24"/>
        </w:rPr>
        <w:t xml:space="preserve">        </w:t>
      </w:r>
    </w:p>
    <w:p w:rsidR="00190B3B" w:rsidRPr="00981F80" w:rsidRDefault="00A64C3F" w:rsidP="00A64C3F">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w:t>
      </w:r>
      <w:r w:rsidR="00190B3B" w:rsidRPr="00981F80">
        <w:rPr>
          <w:rFonts w:ascii="Times New Roman" w:hAnsi="Times New Roman" w:cs="Times New Roman"/>
          <w:sz w:val="24"/>
          <w:szCs w:val="24"/>
        </w:rPr>
        <w:t xml:space="preserve">о авансовому отчету № 19 от 22.06.2015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умма нецелевого использования бюджетных средств составила 8</w:t>
      </w:r>
      <w:r w:rsidRPr="00981F80">
        <w:rPr>
          <w:rFonts w:ascii="Times New Roman" w:hAnsi="Times New Roman" w:cs="Times New Roman"/>
          <w:sz w:val="24"/>
          <w:szCs w:val="24"/>
        </w:rPr>
        <w:t xml:space="preserve"> </w:t>
      </w:r>
      <w:r w:rsidR="00517AB4">
        <w:rPr>
          <w:rFonts w:ascii="Times New Roman" w:hAnsi="Times New Roman" w:cs="Times New Roman"/>
          <w:sz w:val="24"/>
          <w:szCs w:val="24"/>
        </w:rPr>
        <w:t>000 рублей;</w:t>
      </w:r>
      <w:r w:rsidR="00190B3B" w:rsidRPr="00981F80">
        <w:rPr>
          <w:rFonts w:ascii="Times New Roman" w:hAnsi="Times New Roman" w:cs="Times New Roman"/>
          <w:sz w:val="24"/>
          <w:szCs w:val="24"/>
        </w:rPr>
        <w:t xml:space="preserve">        </w:t>
      </w:r>
    </w:p>
    <w:p w:rsidR="00190B3B" w:rsidRPr="00981F80" w:rsidRDefault="00A64C3F" w:rsidP="00A64C3F">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xml:space="preserve">- по </w:t>
      </w:r>
      <w:r w:rsidR="00190B3B" w:rsidRPr="00981F80">
        <w:rPr>
          <w:rFonts w:ascii="Times New Roman" w:hAnsi="Times New Roman" w:cs="Times New Roman"/>
          <w:sz w:val="24"/>
          <w:szCs w:val="24"/>
        </w:rPr>
        <w:t xml:space="preserve">авансовому отчету № 20 от 22.06.2015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умма нецелевого использования бюджетных средств составила 9</w:t>
      </w:r>
      <w:r w:rsidRPr="00981F80">
        <w:rPr>
          <w:rFonts w:ascii="Times New Roman" w:hAnsi="Times New Roman" w:cs="Times New Roman"/>
          <w:sz w:val="24"/>
          <w:szCs w:val="24"/>
        </w:rPr>
        <w:t xml:space="preserve"> </w:t>
      </w:r>
      <w:r w:rsidR="00190B3B" w:rsidRPr="00981F80">
        <w:rPr>
          <w:rFonts w:ascii="Times New Roman" w:hAnsi="Times New Roman" w:cs="Times New Roman"/>
          <w:sz w:val="24"/>
          <w:szCs w:val="24"/>
        </w:rPr>
        <w:t>600 рубле</w:t>
      </w:r>
      <w:r w:rsidR="00517AB4">
        <w:rPr>
          <w:rFonts w:ascii="Times New Roman" w:hAnsi="Times New Roman" w:cs="Times New Roman"/>
          <w:sz w:val="24"/>
          <w:szCs w:val="24"/>
        </w:rPr>
        <w:t>й;</w:t>
      </w:r>
      <w:r w:rsidR="00190B3B" w:rsidRPr="00981F80">
        <w:rPr>
          <w:rFonts w:ascii="Times New Roman" w:hAnsi="Times New Roman" w:cs="Times New Roman"/>
          <w:sz w:val="24"/>
          <w:szCs w:val="24"/>
        </w:rPr>
        <w:t xml:space="preserve">       </w:t>
      </w:r>
    </w:p>
    <w:p w:rsidR="00190B3B" w:rsidRPr="00981F80" w:rsidRDefault="00A64C3F" w:rsidP="00A64C3F">
      <w:pPr>
        <w:spacing w:after="0" w:line="240" w:lineRule="auto"/>
        <w:jc w:val="both"/>
        <w:rPr>
          <w:rFonts w:ascii="Times New Roman" w:hAnsi="Times New Roman" w:cs="Times New Roman"/>
          <w:sz w:val="24"/>
          <w:szCs w:val="24"/>
        </w:rPr>
      </w:pPr>
      <w:r w:rsidRPr="00981F80">
        <w:rPr>
          <w:rFonts w:ascii="Times New Roman" w:hAnsi="Times New Roman" w:cs="Times New Roman"/>
          <w:sz w:val="24"/>
          <w:szCs w:val="24"/>
        </w:rPr>
        <w:t>- п</w:t>
      </w:r>
      <w:r w:rsidR="00190B3B" w:rsidRPr="00981F80">
        <w:rPr>
          <w:rFonts w:ascii="Times New Roman" w:hAnsi="Times New Roman" w:cs="Times New Roman"/>
          <w:sz w:val="24"/>
          <w:szCs w:val="24"/>
        </w:rPr>
        <w:t xml:space="preserve">о авансовому отчету № 21 от 22.06.2015 подотчетное лицо тренер-преподаватель </w:t>
      </w:r>
      <w:r w:rsidRPr="00981F80">
        <w:rPr>
          <w:rFonts w:ascii="Times New Roman" w:hAnsi="Times New Roman" w:cs="Times New Roman"/>
          <w:sz w:val="24"/>
          <w:szCs w:val="24"/>
        </w:rPr>
        <w:t>«Ф.И.О.»</w:t>
      </w:r>
      <w:r w:rsidR="00190B3B" w:rsidRPr="00981F80">
        <w:rPr>
          <w:rFonts w:ascii="Times New Roman" w:hAnsi="Times New Roman" w:cs="Times New Roman"/>
          <w:sz w:val="24"/>
          <w:szCs w:val="24"/>
        </w:rPr>
        <w:t xml:space="preserve"> </w:t>
      </w:r>
      <w:r w:rsidRPr="00981F80">
        <w:rPr>
          <w:rFonts w:ascii="Times New Roman" w:hAnsi="Times New Roman" w:cs="Times New Roman"/>
          <w:sz w:val="24"/>
          <w:szCs w:val="24"/>
        </w:rPr>
        <w:t>с</w:t>
      </w:r>
      <w:r w:rsidR="00190B3B" w:rsidRPr="00981F80">
        <w:rPr>
          <w:rFonts w:ascii="Times New Roman" w:hAnsi="Times New Roman" w:cs="Times New Roman"/>
          <w:sz w:val="24"/>
          <w:szCs w:val="24"/>
        </w:rPr>
        <w:t xml:space="preserve">умма нецелевого использования </w:t>
      </w:r>
      <w:r w:rsidR="00C703F1" w:rsidRPr="00981F80">
        <w:rPr>
          <w:rFonts w:ascii="Times New Roman" w:hAnsi="Times New Roman" w:cs="Times New Roman"/>
          <w:sz w:val="24"/>
          <w:szCs w:val="24"/>
        </w:rPr>
        <w:t xml:space="preserve">бюджетных </w:t>
      </w:r>
      <w:r w:rsidR="00190B3B" w:rsidRPr="00981F80">
        <w:rPr>
          <w:rFonts w:ascii="Times New Roman" w:hAnsi="Times New Roman" w:cs="Times New Roman"/>
          <w:sz w:val="24"/>
          <w:szCs w:val="24"/>
        </w:rPr>
        <w:t>средств составила 19</w:t>
      </w:r>
      <w:r w:rsidR="00C703F1" w:rsidRPr="00981F80">
        <w:rPr>
          <w:rFonts w:ascii="Times New Roman" w:hAnsi="Times New Roman" w:cs="Times New Roman"/>
          <w:sz w:val="24"/>
          <w:szCs w:val="24"/>
        </w:rPr>
        <w:t xml:space="preserve"> </w:t>
      </w:r>
      <w:r w:rsidR="00190B3B" w:rsidRPr="00981F80">
        <w:rPr>
          <w:rFonts w:ascii="Times New Roman" w:hAnsi="Times New Roman" w:cs="Times New Roman"/>
          <w:sz w:val="24"/>
          <w:szCs w:val="24"/>
        </w:rPr>
        <w:t>200 рублей.</w:t>
      </w:r>
    </w:p>
    <w:p w:rsidR="00190B3B" w:rsidRPr="00981F80" w:rsidRDefault="005F67D4" w:rsidP="00190B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proofErr w:type="gramStart"/>
      <w:r w:rsidR="00D55148">
        <w:rPr>
          <w:rFonts w:ascii="Times New Roman" w:hAnsi="Times New Roman" w:cs="Times New Roman"/>
          <w:sz w:val="24"/>
          <w:szCs w:val="24"/>
        </w:rPr>
        <w:t>с</w:t>
      </w:r>
      <w:proofErr w:type="gramEnd"/>
      <w:r w:rsidR="00D55148">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981F80">
        <w:rPr>
          <w:rFonts w:ascii="Times New Roman" w:hAnsi="Times New Roman" w:cs="Times New Roman"/>
          <w:sz w:val="24"/>
          <w:szCs w:val="24"/>
        </w:rPr>
        <w:t>исьменной</w:t>
      </w:r>
      <w:proofErr w:type="gramEnd"/>
      <w:r w:rsidR="00190B3B" w:rsidRPr="00981F80">
        <w:rPr>
          <w:rFonts w:ascii="Times New Roman" w:hAnsi="Times New Roman" w:cs="Times New Roman"/>
          <w:sz w:val="24"/>
          <w:szCs w:val="24"/>
        </w:rPr>
        <w:t xml:space="preserve"> объяснительной директора ДЮСШ «Лидер» отсутствие детей, направленных на соревнования,  в приказах о зачислении связано с тем, что тренерами-преподавателями своевременно не были поданы ходатайства для зачислении в состав обучающихся ДЮСШ «Лидер».</w:t>
      </w:r>
    </w:p>
    <w:p w:rsidR="00190B3B" w:rsidRPr="00981F80" w:rsidRDefault="00190B3B" w:rsidP="00190B3B">
      <w:pPr>
        <w:spacing w:after="0" w:line="240" w:lineRule="auto"/>
        <w:ind w:firstLine="708"/>
        <w:jc w:val="both"/>
        <w:rPr>
          <w:rFonts w:ascii="Times New Roman" w:hAnsi="Times New Roman" w:cs="Times New Roman"/>
          <w:sz w:val="24"/>
          <w:szCs w:val="24"/>
        </w:rPr>
      </w:pPr>
      <w:r w:rsidRPr="00981F80">
        <w:rPr>
          <w:rFonts w:ascii="Times New Roman" w:hAnsi="Times New Roman" w:cs="Times New Roman"/>
          <w:sz w:val="24"/>
          <w:szCs w:val="24"/>
        </w:rPr>
        <w:t>Средства на командирования в 2015 году выделялись из бюджета МО «Нерюнгринский район» в рамках выполнения муниципального задания. Расходы подтверждены заявками на оплату расходов, авансовыми отчетами и первичными документами, предоставленными в подтверждения произведенных расходов, а так же договорами на предоставления услуг по перевозки обучающихся и сопровождающих лиц, счета на оплату и акты оказанных услуг.</w:t>
      </w:r>
    </w:p>
    <w:p w:rsidR="00190B3B" w:rsidRPr="00981F80" w:rsidRDefault="00190B3B" w:rsidP="00190B3B">
      <w:pPr>
        <w:spacing w:after="0" w:line="240" w:lineRule="auto"/>
        <w:ind w:firstLine="708"/>
        <w:jc w:val="both"/>
        <w:rPr>
          <w:rFonts w:ascii="Times New Roman" w:hAnsi="Times New Roman" w:cs="Times New Roman"/>
          <w:color w:val="0D0D0D"/>
          <w:sz w:val="24"/>
          <w:szCs w:val="24"/>
        </w:rPr>
      </w:pPr>
      <w:proofErr w:type="gramStart"/>
      <w:r w:rsidRPr="00981F80">
        <w:rPr>
          <w:rFonts w:ascii="Times New Roman" w:hAnsi="Times New Roman" w:cs="Times New Roman"/>
          <w:color w:val="0D0D0D"/>
          <w:sz w:val="24"/>
          <w:szCs w:val="24"/>
        </w:rPr>
        <w:t>В соответствии с пунктом 1 статьи 306.4 главы 30 Бюджетного кодекса Российской Федерации от 31.07. 1998 N 145-ФЗ нецелевым использованием бюджетных средств, 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w:t>
      </w:r>
      <w:proofErr w:type="gramEnd"/>
      <w:r w:rsidRPr="00981F80">
        <w:rPr>
          <w:rFonts w:ascii="Times New Roman" w:hAnsi="Times New Roman" w:cs="Times New Roman"/>
          <w:color w:val="0D0D0D"/>
          <w:sz w:val="24"/>
          <w:szCs w:val="24"/>
        </w:rPr>
        <w:t xml:space="preserve"> правовым основанием предоставления указанных средств. Общая сумма средств, использованная не по целевому назначению, за 2015 год составила 217, 6 тыс. рублей.</w:t>
      </w:r>
    </w:p>
    <w:p w:rsidR="00190B3B" w:rsidRPr="005F1E97" w:rsidRDefault="00E339D0" w:rsidP="006422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20</w:t>
      </w:r>
      <w:r w:rsidR="00642226" w:rsidRPr="001737CB">
        <w:rPr>
          <w:rFonts w:ascii="Times New Roman" w:hAnsi="Times New Roman" w:cs="Times New Roman"/>
          <w:b/>
          <w:sz w:val="24"/>
          <w:szCs w:val="24"/>
        </w:rPr>
        <w:t>.</w:t>
      </w:r>
      <w:r w:rsidR="00642226">
        <w:rPr>
          <w:rFonts w:ascii="Times New Roman" w:hAnsi="Times New Roman" w:cs="Times New Roman"/>
          <w:sz w:val="24"/>
          <w:szCs w:val="24"/>
        </w:rPr>
        <w:t xml:space="preserve"> </w:t>
      </w:r>
      <w:r w:rsidR="00190B3B" w:rsidRPr="00190B3B">
        <w:rPr>
          <w:rFonts w:ascii="Times New Roman" w:hAnsi="Times New Roman" w:cs="Times New Roman"/>
          <w:sz w:val="24"/>
          <w:szCs w:val="24"/>
        </w:rPr>
        <w:t xml:space="preserve">Сплошной проверкой приказов о командировании установлено, что в течение 9 месяцев 2016 года не обосновано, направлялись на соревнования дети, не являющиеся обучаемыми ДЮСШ «Лидер», не зачисленные на основании распорядительного документа. Нарушение выявлено </w:t>
      </w:r>
      <w:proofErr w:type="gramStart"/>
      <w:r w:rsidR="00190B3B" w:rsidRPr="00190B3B">
        <w:rPr>
          <w:rFonts w:ascii="Times New Roman" w:hAnsi="Times New Roman" w:cs="Times New Roman"/>
          <w:sz w:val="24"/>
          <w:szCs w:val="24"/>
        </w:rPr>
        <w:t>входе</w:t>
      </w:r>
      <w:proofErr w:type="gramEnd"/>
      <w:r w:rsidR="00190B3B" w:rsidRPr="00190B3B">
        <w:rPr>
          <w:rFonts w:ascii="Times New Roman" w:hAnsi="Times New Roman" w:cs="Times New Roman"/>
          <w:sz w:val="24"/>
          <w:szCs w:val="24"/>
        </w:rPr>
        <w:t xml:space="preserve"> сличения приказов о командировании  детей на соревнования </w:t>
      </w:r>
      <w:r w:rsidR="007E709C">
        <w:rPr>
          <w:rFonts w:ascii="Times New Roman" w:hAnsi="Times New Roman" w:cs="Times New Roman"/>
          <w:sz w:val="24"/>
          <w:szCs w:val="24"/>
        </w:rPr>
        <w:t xml:space="preserve">и приказа о зачислении. </w:t>
      </w:r>
      <w:r w:rsidR="001737CB">
        <w:rPr>
          <w:rFonts w:ascii="Times New Roman" w:hAnsi="Times New Roman" w:cs="Times New Roman"/>
          <w:sz w:val="24"/>
          <w:szCs w:val="24"/>
        </w:rPr>
        <w:t>Проведен</w:t>
      </w:r>
      <w:r w:rsidR="00190B3B" w:rsidRPr="00190B3B">
        <w:rPr>
          <w:rFonts w:ascii="Times New Roman" w:hAnsi="Times New Roman" w:cs="Times New Roman"/>
          <w:sz w:val="24"/>
          <w:szCs w:val="24"/>
        </w:rPr>
        <w:t xml:space="preserve"> анализ авансовых отчетов и приказов в разрезе подотчетных лиц и детей и указанием договора на перевозку обучающихся и сопровождающих лиц заключ</w:t>
      </w:r>
      <w:r w:rsidR="00410D9D">
        <w:rPr>
          <w:rFonts w:ascii="Times New Roman" w:hAnsi="Times New Roman" w:cs="Times New Roman"/>
          <w:sz w:val="24"/>
          <w:szCs w:val="24"/>
        </w:rPr>
        <w:t>е</w:t>
      </w:r>
      <w:r w:rsidR="005F67D4">
        <w:rPr>
          <w:rFonts w:ascii="Times New Roman" w:hAnsi="Times New Roman" w:cs="Times New Roman"/>
          <w:sz w:val="24"/>
          <w:szCs w:val="24"/>
        </w:rPr>
        <w:t xml:space="preserve">нного с ИП </w:t>
      </w:r>
      <w:proofErr w:type="spellStart"/>
      <w:r w:rsidR="005F67D4">
        <w:rPr>
          <w:rFonts w:ascii="Times New Roman" w:hAnsi="Times New Roman" w:cs="Times New Roman"/>
          <w:sz w:val="24"/>
          <w:szCs w:val="24"/>
        </w:rPr>
        <w:t>Хоснетдиновым</w:t>
      </w:r>
      <w:proofErr w:type="spellEnd"/>
      <w:r w:rsidR="005F67D4">
        <w:rPr>
          <w:rFonts w:ascii="Times New Roman" w:hAnsi="Times New Roman" w:cs="Times New Roman"/>
          <w:sz w:val="24"/>
          <w:szCs w:val="24"/>
        </w:rPr>
        <w:t xml:space="preserve"> И.А. в</w:t>
      </w:r>
      <w:r w:rsidR="00410D9D">
        <w:rPr>
          <w:rFonts w:ascii="Times New Roman" w:hAnsi="Times New Roman" w:cs="Times New Roman"/>
          <w:sz w:val="24"/>
          <w:szCs w:val="24"/>
        </w:rPr>
        <w:t>ходе</w:t>
      </w:r>
      <w:r w:rsidR="005F67D4">
        <w:rPr>
          <w:rFonts w:ascii="Times New Roman" w:hAnsi="Times New Roman" w:cs="Times New Roman"/>
          <w:sz w:val="24"/>
          <w:szCs w:val="24"/>
        </w:rPr>
        <w:t>,</w:t>
      </w:r>
      <w:r w:rsidR="00410D9D">
        <w:rPr>
          <w:rFonts w:ascii="Times New Roman" w:hAnsi="Times New Roman" w:cs="Times New Roman"/>
          <w:sz w:val="24"/>
          <w:szCs w:val="24"/>
        </w:rPr>
        <w:t xml:space="preserve"> котор</w:t>
      </w:r>
      <w:r w:rsidR="00453331">
        <w:rPr>
          <w:rFonts w:ascii="Times New Roman" w:hAnsi="Times New Roman" w:cs="Times New Roman"/>
          <w:sz w:val="24"/>
          <w:szCs w:val="24"/>
        </w:rPr>
        <w:t>о</w:t>
      </w:r>
      <w:r w:rsidR="00410D9D">
        <w:rPr>
          <w:rFonts w:ascii="Times New Roman" w:hAnsi="Times New Roman" w:cs="Times New Roman"/>
          <w:sz w:val="24"/>
          <w:szCs w:val="24"/>
        </w:rPr>
        <w:t xml:space="preserve">го </w:t>
      </w:r>
      <w:r w:rsidR="00410D9D" w:rsidRPr="005F1E97">
        <w:rPr>
          <w:rFonts w:ascii="Times New Roman" w:hAnsi="Times New Roman" w:cs="Times New Roman"/>
          <w:sz w:val="24"/>
          <w:szCs w:val="24"/>
        </w:rPr>
        <w:t>установлено:</w:t>
      </w:r>
    </w:p>
    <w:p w:rsidR="00190B3B" w:rsidRPr="005F1E97" w:rsidRDefault="00D55148" w:rsidP="00D55148">
      <w:pPr>
        <w:spacing w:after="0" w:line="240" w:lineRule="auto"/>
        <w:jc w:val="both"/>
        <w:rPr>
          <w:rFonts w:ascii="Times New Roman" w:hAnsi="Times New Roman" w:cs="Times New Roman"/>
          <w:sz w:val="24"/>
          <w:szCs w:val="24"/>
        </w:rPr>
      </w:pPr>
      <w:r w:rsidRPr="005F1E97">
        <w:rPr>
          <w:rFonts w:ascii="Times New Roman" w:hAnsi="Times New Roman" w:cs="Times New Roman"/>
          <w:sz w:val="24"/>
          <w:szCs w:val="24"/>
        </w:rPr>
        <w:t>- п</w:t>
      </w:r>
      <w:r w:rsidR="00190B3B" w:rsidRPr="005F1E97">
        <w:rPr>
          <w:rFonts w:ascii="Times New Roman" w:hAnsi="Times New Roman" w:cs="Times New Roman"/>
          <w:sz w:val="24"/>
          <w:szCs w:val="24"/>
        </w:rPr>
        <w:t xml:space="preserve">о авансовому отчету № 2 от 25.02.2016 подотчетное лицо тренер-преподаватель </w:t>
      </w:r>
      <w:r w:rsidRPr="005F1E97">
        <w:rPr>
          <w:rFonts w:ascii="Times New Roman" w:hAnsi="Times New Roman" w:cs="Times New Roman"/>
          <w:sz w:val="24"/>
          <w:szCs w:val="24"/>
        </w:rPr>
        <w:t>«Ф.И.О.»</w:t>
      </w:r>
      <w:r w:rsidR="00190B3B" w:rsidRPr="005F1E97">
        <w:rPr>
          <w:rFonts w:ascii="Times New Roman" w:hAnsi="Times New Roman" w:cs="Times New Roman"/>
          <w:sz w:val="24"/>
          <w:szCs w:val="24"/>
        </w:rPr>
        <w:t xml:space="preserve"> </w:t>
      </w:r>
      <w:r w:rsidRPr="005F1E97">
        <w:rPr>
          <w:rFonts w:ascii="Times New Roman" w:hAnsi="Times New Roman" w:cs="Times New Roman"/>
          <w:sz w:val="24"/>
          <w:szCs w:val="24"/>
        </w:rPr>
        <w:t>с</w:t>
      </w:r>
      <w:r w:rsidR="00190B3B" w:rsidRPr="005F1E97">
        <w:rPr>
          <w:rFonts w:ascii="Times New Roman" w:hAnsi="Times New Roman" w:cs="Times New Roman"/>
          <w:sz w:val="24"/>
          <w:szCs w:val="24"/>
        </w:rPr>
        <w:t xml:space="preserve">умма нецелевого использования бюджетных </w:t>
      </w:r>
      <w:r w:rsidR="005F1E97" w:rsidRPr="005F1E97">
        <w:rPr>
          <w:rFonts w:ascii="Times New Roman" w:hAnsi="Times New Roman" w:cs="Times New Roman"/>
          <w:sz w:val="24"/>
          <w:szCs w:val="24"/>
        </w:rPr>
        <w:t xml:space="preserve">средств составила 13 </w:t>
      </w:r>
      <w:r w:rsidR="00030151" w:rsidRPr="005F1E97">
        <w:rPr>
          <w:rFonts w:ascii="Times New Roman" w:hAnsi="Times New Roman" w:cs="Times New Roman"/>
          <w:sz w:val="24"/>
          <w:szCs w:val="24"/>
        </w:rPr>
        <w:t>000 рублей;</w:t>
      </w:r>
      <w:r w:rsidR="00190B3B" w:rsidRPr="005F1E97">
        <w:rPr>
          <w:rFonts w:ascii="Times New Roman" w:hAnsi="Times New Roman" w:cs="Times New Roman"/>
          <w:sz w:val="24"/>
          <w:szCs w:val="24"/>
        </w:rPr>
        <w:t xml:space="preserve">    </w:t>
      </w:r>
    </w:p>
    <w:p w:rsidR="00190B3B" w:rsidRPr="005F1E97" w:rsidRDefault="00D55148" w:rsidP="00D55148">
      <w:pPr>
        <w:spacing w:after="0" w:line="240" w:lineRule="auto"/>
        <w:jc w:val="both"/>
        <w:rPr>
          <w:rFonts w:ascii="Times New Roman" w:hAnsi="Times New Roman" w:cs="Times New Roman"/>
          <w:sz w:val="24"/>
          <w:szCs w:val="24"/>
        </w:rPr>
      </w:pPr>
      <w:r w:rsidRPr="005F1E97">
        <w:rPr>
          <w:rFonts w:ascii="Times New Roman" w:hAnsi="Times New Roman" w:cs="Times New Roman"/>
          <w:sz w:val="24"/>
          <w:szCs w:val="24"/>
        </w:rPr>
        <w:t>- п</w:t>
      </w:r>
      <w:r w:rsidR="00190B3B" w:rsidRPr="005F1E97">
        <w:rPr>
          <w:rFonts w:ascii="Times New Roman" w:hAnsi="Times New Roman" w:cs="Times New Roman"/>
          <w:sz w:val="24"/>
          <w:szCs w:val="24"/>
        </w:rPr>
        <w:t xml:space="preserve">о авансовому отчету № 4 от 15.02.2016 подотчетное лицо тренер-преподаватель </w:t>
      </w:r>
      <w:r w:rsidRPr="005F1E97">
        <w:rPr>
          <w:rFonts w:ascii="Times New Roman" w:hAnsi="Times New Roman" w:cs="Times New Roman"/>
          <w:sz w:val="24"/>
          <w:szCs w:val="24"/>
        </w:rPr>
        <w:t>«Ф.И.О.»</w:t>
      </w:r>
      <w:r w:rsidR="00190B3B" w:rsidRPr="005F1E97">
        <w:rPr>
          <w:rFonts w:ascii="Times New Roman" w:hAnsi="Times New Roman" w:cs="Times New Roman"/>
          <w:sz w:val="24"/>
          <w:szCs w:val="24"/>
        </w:rPr>
        <w:t xml:space="preserve"> </w:t>
      </w:r>
      <w:r w:rsidRPr="005F1E97">
        <w:rPr>
          <w:rFonts w:ascii="Times New Roman" w:hAnsi="Times New Roman" w:cs="Times New Roman"/>
          <w:sz w:val="24"/>
          <w:szCs w:val="24"/>
        </w:rPr>
        <w:t>с</w:t>
      </w:r>
      <w:r w:rsidR="00190B3B" w:rsidRPr="005F1E97">
        <w:rPr>
          <w:rFonts w:ascii="Times New Roman" w:hAnsi="Times New Roman" w:cs="Times New Roman"/>
          <w:sz w:val="24"/>
          <w:szCs w:val="24"/>
        </w:rPr>
        <w:t>умма нецелевого использования бюджетных с</w:t>
      </w:r>
      <w:r w:rsidR="00030151" w:rsidRPr="005F1E97">
        <w:rPr>
          <w:rFonts w:ascii="Times New Roman" w:hAnsi="Times New Roman" w:cs="Times New Roman"/>
          <w:sz w:val="24"/>
          <w:szCs w:val="24"/>
        </w:rPr>
        <w:t>редств составила 20 000 рублей;</w:t>
      </w:r>
    </w:p>
    <w:p w:rsidR="00190B3B" w:rsidRPr="005F1E97" w:rsidRDefault="00837A44" w:rsidP="00837A44">
      <w:pPr>
        <w:spacing w:after="0" w:line="240" w:lineRule="auto"/>
        <w:jc w:val="both"/>
        <w:rPr>
          <w:rFonts w:ascii="Times New Roman" w:hAnsi="Times New Roman" w:cs="Times New Roman"/>
          <w:sz w:val="24"/>
          <w:szCs w:val="24"/>
        </w:rPr>
      </w:pPr>
      <w:r w:rsidRPr="005F1E97">
        <w:rPr>
          <w:rFonts w:ascii="Times New Roman" w:hAnsi="Times New Roman" w:cs="Times New Roman"/>
          <w:sz w:val="24"/>
          <w:szCs w:val="24"/>
        </w:rPr>
        <w:t>- п</w:t>
      </w:r>
      <w:r w:rsidR="00190B3B" w:rsidRPr="005F1E97">
        <w:rPr>
          <w:rFonts w:ascii="Times New Roman" w:hAnsi="Times New Roman" w:cs="Times New Roman"/>
          <w:sz w:val="24"/>
          <w:szCs w:val="24"/>
        </w:rPr>
        <w:t xml:space="preserve">о авансовому отчету № 7 от 14.04.2016 подотчетное лицо тренер-преподаватель </w:t>
      </w:r>
      <w:r w:rsidRPr="005F1E97">
        <w:rPr>
          <w:rFonts w:ascii="Times New Roman" w:hAnsi="Times New Roman" w:cs="Times New Roman"/>
          <w:sz w:val="24"/>
          <w:szCs w:val="24"/>
        </w:rPr>
        <w:t>«Ф.И.О.»</w:t>
      </w:r>
      <w:r w:rsidR="00190B3B" w:rsidRPr="005F1E97">
        <w:rPr>
          <w:rFonts w:ascii="Times New Roman" w:hAnsi="Times New Roman" w:cs="Times New Roman"/>
          <w:sz w:val="24"/>
          <w:szCs w:val="24"/>
        </w:rPr>
        <w:t xml:space="preserve"> </w:t>
      </w:r>
      <w:r w:rsidRPr="005F1E97">
        <w:rPr>
          <w:rFonts w:ascii="Times New Roman" w:hAnsi="Times New Roman" w:cs="Times New Roman"/>
          <w:sz w:val="24"/>
          <w:szCs w:val="24"/>
        </w:rPr>
        <w:t>с</w:t>
      </w:r>
      <w:r w:rsidR="00190B3B" w:rsidRPr="005F1E97">
        <w:rPr>
          <w:rFonts w:ascii="Times New Roman" w:hAnsi="Times New Roman" w:cs="Times New Roman"/>
          <w:sz w:val="24"/>
          <w:szCs w:val="24"/>
        </w:rPr>
        <w:t xml:space="preserve">умма нецелевого использования </w:t>
      </w:r>
      <w:r w:rsidRPr="005F1E97">
        <w:rPr>
          <w:rFonts w:ascii="Times New Roman" w:hAnsi="Times New Roman" w:cs="Times New Roman"/>
          <w:sz w:val="24"/>
          <w:szCs w:val="24"/>
        </w:rPr>
        <w:t xml:space="preserve">бюджетных </w:t>
      </w:r>
      <w:r w:rsidR="00190B3B" w:rsidRPr="005F1E97">
        <w:rPr>
          <w:rFonts w:ascii="Times New Roman" w:hAnsi="Times New Roman" w:cs="Times New Roman"/>
          <w:sz w:val="24"/>
          <w:szCs w:val="24"/>
        </w:rPr>
        <w:t>с</w:t>
      </w:r>
      <w:r w:rsidR="00030151" w:rsidRPr="005F1E97">
        <w:rPr>
          <w:rFonts w:ascii="Times New Roman" w:hAnsi="Times New Roman" w:cs="Times New Roman"/>
          <w:sz w:val="24"/>
          <w:szCs w:val="24"/>
        </w:rPr>
        <w:t>редств составила 64 926 рублей;</w:t>
      </w:r>
      <w:r w:rsidR="00190B3B" w:rsidRPr="005F1E97">
        <w:rPr>
          <w:rFonts w:ascii="Times New Roman" w:hAnsi="Times New Roman" w:cs="Times New Roman"/>
          <w:sz w:val="24"/>
          <w:szCs w:val="24"/>
        </w:rPr>
        <w:t xml:space="preserve">       </w:t>
      </w:r>
    </w:p>
    <w:p w:rsidR="00190B3B" w:rsidRPr="005F1E97" w:rsidRDefault="00600705" w:rsidP="00837A44">
      <w:pPr>
        <w:spacing w:after="0" w:line="240" w:lineRule="auto"/>
        <w:jc w:val="both"/>
        <w:rPr>
          <w:rFonts w:ascii="Times New Roman" w:hAnsi="Times New Roman" w:cs="Times New Roman"/>
          <w:sz w:val="24"/>
          <w:szCs w:val="24"/>
        </w:rPr>
      </w:pPr>
      <w:r w:rsidRPr="005F1E97">
        <w:rPr>
          <w:rFonts w:ascii="Times New Roman" w:hAnsi="Times New Roman" w:cs="Times New Roman"/>
          <w:sz w:val="24"/>
          <w:szCs w:val="24"/>
        </w:rPr>
        <w:t xml:space="preserve">- </w:t>
      </w:r>
      <w:r w:rsidR="00837A44" w:rsidRPr="005F1E97">
        <w:rPr>
          <w:rFonts w:ascii="Times New Roman" w:hAnsi="Times New Roman" w:cs="Times New Roman"/>
          <w:sz w:val="24"/>
          <w:szCs w:val="24"/>
        </w:rPr>
        <w:t>п</w:t>
      </w:r>
      <w:r w:rsidR="00190B3B" w:rsidRPr="005F1E97">
        <w:rPr>
          <w:rFonts w:ascii="Times New Roman" w:hAnsi="Times New Roman" w:cs="Times New Roman"/>
          <w:sz w:val="24"/>
          <w:szCs w:val="24"/>
        </w:rPr>
        <w:t xml:space="preserve">о авансовому отчету № 12 от 20.06.2016 подотчетное лицо тренер-преподаватель </w:t>
      </w:r>
      <w:r w:rsidR="00837A44" w:rsidRPr="005F1E97">
        <w:rPr>
          <w:rFonts w:ascii="Times New Roman" w:hAnsi="Times New Roman" w:cs="Times New Roman"/>
          <w:sz w:val="24"/>
          <w:szCs w:val="24"/>
        </w:rPr>
        <w:t>«Ф.И.О.»</w:t>
      </w:r>
      <w:r w:rsidR="00190B3B" w:rsidRPr="005F1E97">
        <w:rPr>
          <w:rFonts w:ascii="Times New Roman" w:hAnsi="Times New Roman" w:cs="Times New Roman"/>
          <w:sz w:val="24"/>
          <w:szCs w:val="24"/>
        </w:rPr>
        <w:t xml:space="preserve"> </w:t>
      </w:r>
      <w:r w:rsidR="00837A44" w:rsidRPr="005F1E97">
        <w:rPr>
          <w:rFonts w:ascii="Times New Roman" w:hAnsi="Times New Roman" w:cs="Times New Roman"/>
          <w:sz w:val="24"/>
          <w:szCs w:val="24"/>
        </w:rPr>
        <w:t>с</w:t>
      </w:r>
      <w:r w:rsidR="00190B3B" w:rsidRPr="005F1E97">
        <w:rPr>
          <w:rFonts w:ascii="Times New Roman" w:hAnsi="Times New Roman" w:cs="Times New Roman"/>
          <w:sz w:val="24"/>
          <w:szCs w:val="24"/>
        </w:rPr>
        <w:t>умма нецелевого использования средств составила 27 600 рублей</w:t>
      </w:r>
      <w:r w:rsidR="00030151" w:rsidRPr="005F1E97">
        <w:rPr>
          <w:rFonts w:ascii="Times New Roman" w:hAnsi="Times New Roman" w:cs="Times New Roman"/>
          <w:sz w:val="24"/>
          <w:szCs w:val="24"/>
        </w:rPr>
        <w:t>;</w:t>
      </w:r>
    </w:p>
    <w:p w:rsidR="00190B3B" w:rsidRPr="005F1E97" w:rsidRDefault="00030151" w:rsidP="00030151">
      <w:pPr>
        <w:spacing w:after="0" w:line="240" w:lineRule="auto"/>
        <w:jc w:val="both"/>
        <w:rPr>
          <w:rFonts w:ascii="Times New Roman" w:hAnsi="Times New Roman" w:cs="Times New Roman"/>
          <w:sz w:val="24"/>
          <w:szCs w:val="24"/>
        </w:rPr>
      </w:pPr>
      <w:r w:rsidRPr="005F1E97">
        <w:rPr>
          <w:rFonts w:ascii="Times New Roman" w:hAnsi="Times New Roman" w:cs="Times New Roman"/>
          <w:sz w:val="24"/>
          <w:szCs w:val="24"/>
        </w:rPr>
        <w:t>- п</w:t>
      </w:r>
      <w:r w:rsidR="00190B3B" w:rsidRPr="005F1E97">
        <w:rPr>
          <w:rFonts w:ascii="Times New Roman" w:hAnsi="Times New Roman" w:cs="Times New Roman"/>
          <w:sz w:val="24"/>
          <w:szCs w:val="24"/>
        </w:rPr>
        <w:t xml:space="preserve">о авансовому отчету № 13 от 20.06.2016 подотчетное лицо тренер-преподаватель </w:t>
      </w:r>
      <w:r w:rsidR="005F1E97" w:rsidRPr="005F1E97">
        <w:rPr>
          <w:rFonts w:ascii="Times New Roman" w:hAnsi="Times New Roman" w:cs="Times New Roman"/>
          <w:sz w:val="24"/>
          <w:szCs w:val="24"/>
        </w:rPr>
        <w:t>«Ф.И.О.»</w:t>
      </w:r>
      <w:r w:rsidR="00190B3B" w:rsidRPr="005F1E97">
        <w:rPr>
          <w:rFonts w:ascii="Times New Roman" w:hAnsi="Times New Roman" w:cs="Times New Roman"/>
          <w:sz w:val="24"/>
          <w:szCs w:val="24"/>
        </w:rPr>
        <w:t xml:space="preserve"> </w:t>
      </w:r>
      <w:r w:rsidR="005F1E97" w:rsidRPr="005F1E97">
        <w:rPr>
          <w:rFonts w:ascii="Times New Roman" w:hAnsi="Times New Roman" w:cs="Times New Roman"/>
          <w:sz w:val="24"/>
          <w:szCs w:val="24"/>
        </w:rPr>
        <w:t>с</w:t>
      </w:r>
      <w:r w:rsidR="00190B3B" w:rsidRPr="005F1E97">
        <w:rPr>
          <w:rFonts w:ascii="Times New Roman" w:hAnsi="Times New Roman" w:cs="Times New Roman"/>
          <w:sz w:val="24"/>
          <w:szCs w:val="24"/>
        </w:rPr>
        <w:t xml:space="preserve">умма нецелевого использования средств составила 18 400 рублей. </w:t>
      </w:r>
    </w:p>
    <w:p w:rsidR="00190B3B" w:rsidRPr="00190B3B" w:rsidRDefault="00190B3B" w:rsidP="00190B3B">
      <w:pPr>
        <w:spacing w:after="0" w:line="240" w:lineRule="auto"/>
        <w:ind w:firstLine="708"/>
        <w:jc w:val="both"/>
        <w:rPr>
          <w:rFonts w:ascii="Times New Roman" w:hAnsi="Times New Roman" w:cs="Times New Roman"/>
          <w:sz w:val="24"/>
          <w:szCs w:val="24"/>
        </w:rPr>
      </w:pPr>
      <w:r w:rsidRPr="00190B3B">
        <w:rPr>
          <w:rFonts w:ascii="Times New Roman" w:hAnsi="Times New Roman" w:cs="Times New Roman"/>
          <w:sz w:val="24"/>
          <w:szCs w:val="24"/>
        </w:rPr>
        <w:t xml:space="preserve">В соответствии с письменной объяснительной директора ДЮСШ «Лидер» Андрющенко А.Б.  отсутствии направленных детей на соревнования  в приказах о зачислении связано с тем, что тренерами-преподавателями своевременно не были поданы ходатайства </w:t>
      </w:r>
      <w:proofErr w:type="gramStart"/>
      <w:r w:rsidRPr="00190B3B">
        <w:rPr>
          <w:rFonts w:ascii="Times New Roman" w:hAnsi="Times New Roman" w:cs="Times New Roman"/>
          <w:sz w:val="24"/>
          <w:szCs w:val="24"/>
        </w:rPr>
        <w:t>для</w:t>
      </w:r>
      <w:proofErr w:type="gramEnd"/>
      <w:r w:rsidRPr="00190B3B">
        <w:rPr>
          <w:rFonts w:ascii="Times New Roman" w:hAnsi="Times New Roman" w:cs="Times New Roman"/>
          <w:sz w:val="24"/>
          <w:szCs w:val="24"/>
        </w:rPr>
        <w:t xml:space="preserve"> </w:t>
      </w:r>
      <w:proofErr w:type="gramStart"/>
      <w:r w:rsidRPr="00190B3B">
        <w:rPr>
          <w:rFonts w:ascii="Times New Roman" w:hAnsi="Times New Roman" w:cs="Times New Roman"/>
          <w:sz w:val="24"/>
          <w:szCs w:val="24"/>
        </w:rPr>
        <w:t>зачислении</w:t>
      </w:r>
      <w:proofErr w:type="gramEnd"/>
      <w:r w:rsidRPr="00190B3B">
        <w:rPr>
          <w:rFonts w:ascii="Times New Roman" w:hAnsi="Times New Roman" w:cs="Times New Roman"/>
          <w:sz w:val="24"/>
          <w:szCs w:val="24"/>
        </w:rPr>
        <w:t xml:space="preserve"> в состав обучающихся  ДЮСШ «Лидер». </w:t>
      </w:r>
    </w:p>
    <w:p w:rsidR="00190B3B" w:rsidRPr="00190B3B" w:rsidRDefault="00190B3B" w:rsidP="00190B3B">
      <w:pPr>
        <w:spacing w:after="0" w:line="240" w:lineRule="auto"/>
        <w:ind w:firstLine="708"/>
        <w:jc w:val="both"/>
        <w:rPr>
          <w:rFonts w:ascii="Times New Roman" w:hAnsi="Times New Roman" w:cs="Times New Roman"/>
          <w:sz w:val="24"/>
          <w:szCs w:val="24"/>
        </w:rPr>
      </w:pPr>
      <w:r w:rsidRPr="00190B3B">
        <w:rPr>
          <w:rFonts w:ascii="Times New Roman" w:hAnsi="Times New Roman" w:cs="Times New Roman"/>
          <w:sz w:val="24"/>
          <w:szCs w:val="24"/>
        </w:rPr>
        <w:t xml:space="preserve">Средства на командирования в 2016 году выделялись из бюджета МО «Нерюнгринский район» в рамках выполнения муниципального задания. Расходы подтверждены заявками на оплату расходов, авансовыми отчетами и первичными документами, предоставленными в подтверждения произведенных расходов, а так же договорами на предоставления услуг по перевозки обучающихся и сопровождающих лиц, счета на оплату и акты оказанных услуг. </w:t>
      </w:r>
    </w:p>
    <w:p w:rsidR="00190B3B" w:rsidRPr="005F1E97" w:rsidRDefault="00190B3B" w:rsidP="00190B3B">
      <w:pPr>
        <w:spacing w:after="0" w:line="240" w:lineRule="auto"/>
        <w:ind w:firstLine="708"/>
        <w:jc w:val="both"/>
        <w:rPr>
          <w:rFonts w:ascii="Times New Roman" w:hAnsi="Times New Roman" w:cs="Times New Roman"/>
          <w:color w:val="0D0D0D"/>
          <w:sz w:val="24"/>
          <w:szCs w:val="24"/>
        </w:rPr>
      </w:pPr>
      <w:proofErr w:type="gramStart"/>
      <w:r w:rsidRPr="00190B3B">
        <w:rPr>
          <w:rFonts w:ascii="Times New Roman" w:hAnsi="Times New Roman" w:cs="Times New Roman"/>
          <w:color w:val="0D0D0D"/>
          <w:sz w:val="24"/>
          <w:szCs w:val="24"/>
        </w:rPr>
        <w:t>В соответствии с пунктом 1 статьи 306.4 главы 30 Бюджетного кодекса Российской Федерации от 31.07. 1998 N 145-ФЗ нецелевым использованием бюджетных средств, 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w:t>
      </w:r>
      <w:proofErr w:type="gramEnd"/>
      <w:r w:rsidRPr="00190B3B">
        <w:rPr>
          <w:rFonts w:ascii="Times New Roman" w:hAnsi="Times New Roman" w:cs="Times New Roman"/>
          <w:color w:val="0D0D0D"/>
          <w:sz w:val="24"/>
          <w:szCs w:val="24"/>
        </w:rPr>
        <w:t xml:space="preserve"> правовым основанием предоставления указанных средств. Общая сумма средств, использованная не по целевому назначению, за 2016 год составила </w:t>
      </w:r>
      <w:r w:rsidRPr="005F1E97">
        <w:rPr>
          <w:rFonts w:ascii="Times New Roman" w:hAnsi="Times New Roman" w:cs="Times New Roman"/>
          <w:color w:val="0D0D0D"/>
          <w:sz w:val="24"/>
          <w:szCs w:val="24"/>
        </w:rPr>
        <w:t>143,9 тыс. рублей.</w:t>
      </w:r>
    </w:p>
    <w:p w:rsidR="00190B3B" w:rsidRDefault="00E339D0" w:rsidP="00190B3B">
      <w:pPr>
        <w:spacing w:after="0" w:line="240" w:lineRule="auto"/>
        <w:jc w:val="both"/>
        <w:rPr>
          <w:rFonts w:ascii="Times New Roman" w:hAnsi="Times New Roman" w:cs="Times New Roman"/>
          <w:sz w:val="24"/>
          <w:szCs w:val="24"/>
        </w:rPr>
      </w:pPr>
      <w:r>
        <w:rPr>
          <w:rFonts w:ascii="Times New Roman" w:hAnsi="Times New Roman" w:cs="Times New Roman"/>
          <w:b/>
          <w:color w:val="0D0D0D"/>
          <w:sz w:val="24"/>
          <w:szCs w:val="24"/>
        </w:rPr>
        <w:t>21</w:t>
      </w:r>
      <w:r w:rsidR="00D1795A">
        <w:rPr>
          <w:rFonts w:ascii="Times New Roman" w:hAnsi="Times New Roman" w:cs="Times New Roman"/>
          <w:b/>
          <w:color w:val="0D0D0D"/>
          <w:sz w:val="24"/>
          <w:szCs w:val="24"/>
        </w:rPr>
        <w:t xml:space="preserve">. </w:t>
      </w:r>
      <w:r w:rsidR="00190B3B" w:rsidRPr="00C8528B">
        <w:rPr>
          <w:rFonts w:ascii="Times New Roman" w:hAnsi="Times New Roman" w:cs="Times New Roman"/>
          <w:sz w:val="24"/>
          <w:szCs w:val="24"/>
        </w:rPr>
        <w:t>В нарушении статьи</w:t>
      </w:r>
      <w:r w:rsidR="00190B3B" w:rsidRPr="00190B3B">
        <w:rPr>
          <w:rFonts w:ascii="Times New Roman" w:hAnsi="Times New Roman" w:cs="Times New Roman"/>
          <w:sz w:val="24"/>
          <w:szCs w:val="24"/>
        </w:rPr>
        <w:t xml:space="preserve"> 9 Федерального закона 06.12.2011 № 402-ФЗ «О бухгалтерском учете» к авансовым отчетам принимались первичные оправдательные документы,</w:t>
      </w:r>
      <w:r w:rsidR="00636604">
        <w:rPr>
          <w:rFonts w:ascii="Times New Roman" w:hAnsi="Times New Roman" w:cs="Times New Roman"/>
          <w:sz w:val="24"/>
          <w:szCs w:val="24"/>
        </w:rPr>
        <w:t xml:space="preserve"> оформленные не должным образом.</w:t>
      </w:r>
    </w:p>
    <w:p w:rsidR="00C8528B" w:rsidRPr="00C8528B" w:rsidRDefault="00C8528B" w:rsidP="00C8528B">
      <w:pPr>
        <w:spacing w:after="0" w:line="240" w:lineRule="auto"/>
        <w:jc w:val="both"/>
        <w:rPr>
          <w:rFonts w:ascii="Times New Roman" w:hAnsi="Times New Roman" w:cs="Times New Roman"/>
          <w:sz w:val="24"/>
          <w:szCs w:val="24"/>
        </w:rPr>
      </w:pPr>
      <w:r w:rsidRPr="00C8528B">
        <w:rPr>
          <w:rFonts w:ascii="Times New Roman" w:hAnsi="Times New Roman" w:cs="Times New Roman"/>
          <w:b/>
          <w:sz w:val="24"/>
          <w:szCs w:val="24"/>
        </w:rPr>
        <w:t>2</w:t>
      </w:r>
      <w:r w:rsidR="00E339D0">
        <w:rPr>
          <w:rFonts w:ascii="Times New Roman" w:hAnsi="Times New Roman" w:cs="Times New Roman"/>
          <w:b/>
          <w:sz w:val="24"/>
          <w:szCs w:val="24"/>
        </w:rPr>
        <w:t>2</w:t>
      </w:r>
      <w:r w:rsidRPr="00C8528B">
        <w:rPr>
          <w:rFonts w:ascii="Times New Roman" w:hAnsi="Times New Roman" w:cs="Times New Roman"/>
          <w:sz w:val="24"/>
          <w:szCs w:val="24"/>
        </w:rPr>
        <w:t>. Проверкой выявлена счетная ошибка по авансовому отчету № 9 от 05.04.2016 в сумме 1 005,4 рублей, в том числе страница 2 строка №4 - 1 000,0 рублей, строка № 8 – 5,4 рублей.</w:t>
      </w:r>
    </w:p>
    <w:p w:rsidR="00190B3B" w:rsidRPr="00190B3B" w:rsidRDefault="00E339D0" w:rsidP="00190B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00D1795A" w:rsidRPr="00C8528B">
        <w:rPr>
          <w:rFonts w:ascii="Times New Roman" w:hAnsi="Times New Roman" w:cs="Times New Roman"/>
          <w:b/>
          <w:sz w:val="24"/>
          <w:szCs w:val="24"/>
        </w:rPr>
        <w:t>.</w:t>
      </w:r>
      <w:r w:rsidR="00D1795A">
        <w:rPr>
          <w:rFonts w:ascii="Times New Roman" w:hAnsi="Times New Roman" w:cs="Times New Roman"/>
          <w:sz w:val="24"/>
          <w:szCs w:val="24"/>
        </w:rPr>
        <w:t xml:space="preserve"> </w:t>
      </w:r>
      <w:r w:rsidR="00190B3B" w:rsidRPr="00C8528B">
        <w:rPr>
          <w:rFonts w:ascii="Times New Roman" w:hAnsi="Times New Roman" w:cs="Times New Roman"/>
          <w:sz w:val="24"/>
          <w:szCs w:val="24"/>
        </w:rPr>
        <w:t>В нарушение</w:t>
      </w:r>
      <w:r w:rsidR="00190B3B" w:rsidRPr="00190B3B">
        <w:rPr>
          <w:rFonts w:ascii="Times New Roman" w:hAnsi="Times New Roman" w:cs="Times New Roman"/>
          <w:sz w:val="24"/>
          <w:szCs w:val="24"/>
        </w:rPr>
        <w:t xml:space="preserve"> пункта 2.8 </w:t>
      </w:r>
      <w:r w:rsidR="00190B3B" w:rsidRPr="00190B3B">
        <w:rPr>
          <w:rFonts w:ascii="Times New Roman" w:hAnsi="Times New Roman" w:cs="Times New Roman"/>
          <w:bCs/>
          <w:color w:val="000000"/>
          <w:sz w:val="24"/>
          <w:szCs w:val="24"/>
        </w:rPr>
        <w:t>Положения о гарантиях и компенсациях для лиц, работающих</w:t>
      </w:r>
      <w:r w:rsidR="00D1795A">
        <w:rPr>
          <w:rFonts w:ascii="Times New Roman" w:hAnsi="Times New Roman" w:cs="Times New Roman"/>
          <w:bCs/>
          <w:color w:val="000000"/>
          <w:sz w:val="24"/>
          <w:szCs w:val="24"/>
        </w:rPr>
        <w:t xml:space="preserve"> </w:t>
      </w:r>
      <w:r w:rsidR="00190B3B" w:rsidRPr="00190B3B">
        <w:rPr>
          <w:rFonts w:ascii="Times New Roman" w:hAnsi="Times New Roman" w:cs="Times New Roman"/>
          <w:bCs/>
          <w:color w:val="000000"/>
          <w:sz w:val="24"/>
          <w:szCs w:val="24"/>
        </w:rPr>
        <w:t xml:space="preserve">в органах местного самоуправления и муниципальных учреждениях муниципального образования «Нерюнгринский район» Утвержденного </w:t>
      </w:r>
      <w:r w:rsidR="00190B3B" w:rsidRPr="00190B3B">
        <w:rPr>
          <w:rFonts w:ascii="Times New Roman" w:hAnsi="Times New Roman" w:cs="Times New Roman"/>
          <w:color w:val="000000"/>
          <w:sz w:val="24"/>
          <w:szCs w:val="24"/>
        </w:rPr>
        <w:t xml:space="preserve">Постановлением Нерюнгринской районной администрации 09.04.2013 г. № 773 </w:t>
      </w:r>
      <w:r w:rsidR="00190B3B" w:rsidRPr="00190B3B">
        <w:rPr>
          <w:rFonts w:ascii="Times New Roman" w:hAnsi="Times New Roman" w:cs="Times New Roman"/>
          <w:bCs/>
          <w:color w:val="000000"/>
          <w:sz w:val="24"/>
          <w:szCs w:val="24"/>
        </w:rPr>
        <w:t xml:space="preserve">по авансовому отчету № 24 от 10.08.2015 не обосновано, в отсутствие оправдательных документов выплачена сумма в размере 1 468,65 рублей. </w:t>
      </w:r>
    </w:p>
    <w:p w:rsidR="00F076DC" w:rsidRDefault="00F076DC" w:rsidP="00D1795A">
      <w:pPr>
        <w:spacing w:after="0" w:line="240" w:lineRule="auto"/>
        <w:jc w:val="both"/>
        <w:rPr>
          <w:rFonts w:ascii="Times New Roman" w:hAnsi="Times New Roman" w:cs="Times New Roman"/>
          <w:b/>
          <w:bCs/>
          <w:kern w:val="36"/>
          <w:sz w:val="24"/>
          <w:szCs w:val="24"/>
        </w:rPr>
      </w:pPr>
    </w:p>
    <w:p w:rsidR="00190B3B" w:rsidRPr="00190B3B" w:rsidRDefault="00E339D0" w:rsidP="00D1795A">
      <w:pPr>
        <w:spacing w:after="0" w:line="240" w:lineRule="auto"/>
        <w:jc w:val="both"/>
        <w:rPr>
          <w:rFonts w:ascii="Times New Roman" w:hAnsi="Times New Roman" w:cs="Times New Roman"/>
          <w:bCs/>
          <w:kern w:val="36"/>
          <w:sz w:val="24"/>
          <w:szCs w:val="24"/>
        </w:rPr>
      </w:pPr>
      <w:r>
        <w:rPr>
          <w:rFonts w:ascii="Times New Roman" w:hAnsi="Times New Roman" w:cs="Times New Roman"/>
          <w:b/>
          <w:bCs/>
          <w:kern w:val="36"/>
          <w:sz w:val="24"/>
          <w:szCs w:val="24"/>
        </w:rPr>
        <w:lastRenderedPageBreak/>
        <w:t>24</w:t>
      </w:r>
      <w:r w:rsidR="00D1795A">
        <w:rPr>
          <w:rFonts w:ascii="Times New Roman" w:hAnsi="Times New Roman" w:cs="Times New Roman"/>
          <w:b/>
          <w:bCs/>
          <w:kern w:val="36"/>
          <w:sz w:val="24"/>
          <w:szCs w:val="24"/>
        </w:rPr>
        <w:t xml:space="preserve">. </w:t>
      </w:r>
      <w:r w:rsidR="00190B3B" w:rsidRPr="00A238E5">
        <w:rPr>
          <w:rFonts w:ascii="Times New Roman" w:hAnsi="Times New Roman" w:cs="Times New Roman"/>
          <w:bCs/>
          <w:kern w:val="36"/>
          <w:sz w:val="24"/>
          <w:szCs w:val="24"/>
        </w:rPr>
        <w:t>В нарушение пункта</w:t>
      </w:r>
      <w:r w:rsidR="00190B3B" w:rsidRPr="00190B3B">
        <w:rPr>
          <w:rFonts w:ascii="Times New Roman" w:hAnsi="Times New Roman" w:cs="Times New Roman"/>
          <w:bCs/>
          <w:kern w:val="36"/>
          <w:sz w:val="24"/>
          <w:szCs w:val="24"/>
        </w:rPr>
        <w:t xml:space="preserve"> 1 статьи 73 Бюджетного кодекса Российской Федерации в  </w:t>
      </w:r>
      <w:r w:rsidR="00190B3B" w:rsidRPr="00190B3B">
        <w:rPr>
          <w:rFonts w:ascii="Times New Roman" w:hAnsi="Times New Roman" w:cs="Times New Roman"/>
          <w:sz w:val="24"/>
          <w:szCs w:val="24"/>
        </w:rPr>
        <w:t xml:space="preserve">ДЮСШ «Лидер» </w:t>
      </w:r>
      <w:r w:rsidR="00190B3B" w:rsidRPr="00190B3B">
        <w:rPr>
          <w:rFonts w:ascii="Times New Roman" w:hAnsi="Times New Roman" w:cs="Times New Roman"/>
          <w:bCs/>
          <w:kern w:val="36"/>
          <w:sz w:val="24"/>
          <w:szCs w:val="24"/>
        </w:rPr>
        <w:t>отсутствует реестр закупок</w:t>
      </w:r>
      <w:r w:rsidR="00190B3B" w:rsidRPr="00190B3B">
        <w:rPr>
          <w:rFonts w:ascii="Times New Roman" w:hAnsi="Times New Roman" w:cs="Times New Roman"/>
          <w:sz w:val="24"/>
          <w:szCs w:val="24"/>
        </w:rPr>
        <w:t>, осуществленных без заключения государственных или муниципальных контрактов.</w:t>
      </w:r>
      <w:r w:rsidR="00190B3B" w:rsidRPr="00190B3B">
        <w:rPr>
          <w:rFonts w:ascii="Times New Roman" w:hAnsi="Times New Roman" w:cs="Times New Roman"/>
          <w:bCs/>
          <w:kern w:val="36"/>
          <w:sz w:val="24"/>
          <w:szCs w:val="24"/>
        </w:rPr>
        <w:t xml:space="preserve"> Нарушение устранено в ходе проверки.</w:t>
      </w:r>
    </w:p>
    <w:p w:rsidR="00190B3B" w:rsidRPr="00190B3B" w:rsidRDefault="00E339D0" w:rsidP="00D96873">
      <w:pPr>
        <w:spacing w:after="0" w:line="240" w:lineRule="auto"/>
        <w:jc w:val="both"/>
        <w:rPr>
          <w:rFonts w:ascii="Times New Roman" w:hAnsi="Times New Roman" w:cs="Times New Roman"/>
          <w:sz w:val="24"/>
          <w:szCs w:val="24"/>
        </w:rPr>
      </w:pPr>
      <w:r>
        <w:rPr>
          <w:rFonts w:ascii="Times New Roman" w:hAnsi="Times New Roman" w:cs="Times New Roman"/>
          <w:b/>
          <w:bCs/>
          <w:kern w:val="36"/>
          <w:sz w:val="24"/>
          <w:szCs w:val="24"/>
        </w:rPr>
        <w:t>25</w:t>
      </w:r>
      <w:r w:rsidR="003D114E" w:rsidRPr="003D114E">
        <w:rPr>
          <w:rFonts w:ascii="Times New Roman" w:hAnsi="Times New Roman" w:cs="Times New Roman"/>
          <w:b/>
          <w:bCs/>
          <w:kern w:val="36"/>
          <w:sz w:val="24"/>
          <w:szCs w:val="24"/>
        </w:rPr>
        <w:t>.</w:t>
      </w:r>
      <w:r w:rsidR="003D114E">
        <w:rPr>
          <w:rFonts w:ascii="Times New Roman" w:hAnsi="Times New Roman" w:cs="Times New Roman"/>
          <w:bCs/>
          <w:kern w:val="36"/>
          <w:sz w:val="24"/>
          <w:szCs w:val="24"/>
        </w:rPr>
        <w:t xml:space="preserve"> </w:t>
      </w:r>
      <w:r w:rsidR="00190B3B" w:rsidRPr="00A238E5">
        <w:rPr>
          <w:rFonts w:ascii="Times New Roman" w:hAnsi="Times New Roman" w:cs="Times New Roman"/>
          <w:sz w:val="24"/>
          <w:szCs w:val="24"/>
        </w:rPr>
        <w:t>В нарушение</w:t>
      </w:r>
      <w:r w:rsidR="00190B3B" w:rsidRPr="00190B3B">
        <w:rPr>
          <w:rFonts w:ascii="Times New Roman" w:hAnsi="Times New Roman" w:cs="Times New Roman"/>
          <w:sz w:val="24"/>
          <w:szCs w:val="24"/>
        </w:rPr>
        <w:t xml:space="preserve">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ДЮСШ «Лидер»  не содержит обязательных </w:t>
      </w:r>
      <w:proofErr w:type="gramStart"/>
      <w:r w:rsidR="00190B3B" w:rsidRPr="00190B3B">
        <w:rPr>
          <w:rFonts w:ascii="Times New Roman" w:hAnsi="Times New Roman" w:cs="Times New Roman"/>
          <w:sz w:val="24"/>
          <w:szCs w:val="24"/>
        </w:rPr>
        <w:t>реквизитов</w:t>
      </w:r>
      <w:proofErr w:type="gramEnd"/>
      <w:r w:rsidR="00190B3B" w:rsidRPr="00190B3B">
        <w:rPr>
          <w:rFonts w:ascii="Times New Roman" w:hAnsi="Times New Roman" w:cs="Times New Roman"/>
          <w:sz w:val="24"/>
          <w:szCs w:val="24"/>
        </w:rPr>
        <w:t xml:space="preserve"> предусмотренных формой Т-3 «штатное расписание», а именно реквизитов приказа утвердившего штатное расписание, графу с информацией о величине оклада в рублях, графу с информацией о величине положенных по должности надбавок, стимулирующих, компенсационных выплат и прочие выплаты в рублях, графы всего, графы примечание.</w:t>
      </w:r>
    </w:p>
    <w:p w:rsidR="00190B3B" w:rsidRPr="00190B3B" w:rsidRDefault="00E339D0" w:rsidP="003D114E">
      <w:pPr>
        <w:pStyle w:val="af7"/>
        <w:spacing w:before="0"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3D114E" w:rsidRPr="003D114E">
        <w:rPr>
          <w:rFonts w:ascii="Times New Roman" w:hAnsi="Times New Roman" w:cs="Times New Roman"/>
          <w:b/>
          <w:sz w:val="24"/>
          <w:szCs w:val="24"/>
        </w:rPr>
        <w:t>.</w:t>
      </w:r>
      <w:r w:rsidR="003D114E">
        <w:rPr>
          <w:rFonts w:ascii="Times New Roman" w:hAnsi="Times New Roman" w:cs="Times New Roman"/>
          <w:sz w:val="24"/>
          <w:szCs w:val="24"/>
        </w:rPr>
        <w:t xml:space="preserve"> </w:t>
      </w:r>
      <w:r w:rsidR="00190B3B" w:rsidRPr="00190B3B">
        <w:rPr>
          <w:rFonts w:ascii="Times New Roman" w:hAnsi="Times New Roman" w:cs="Times New Roman"/>
          <w:sz w:val="24"/>
          <w:szCs w:val="24"/>
        </w:rPr>
        <w:t xml:space="preserve">Проверкой оплаты труда </w:t>
      </w:r>
      <w:r w:rsidR="001570E1">
        <w:rPr>
          <w:rFonts w:ascii="Times New Roman" w:hAnsi="Times New Roman" w:cs="Times New Roman"/>
          <w:sz w:val="24"/>
          <w:szCs w:val="24"/>
        </w:rPr>
        <w:t xml:space="preserve">в </w:t>
      </w:r>
      <w:r w:rsidR="00190B3B" w:rsidRPr="00190B3B">
        <w:rPr>
          <w:rFonts w:ascii="Times New Roman" w:hAnsi="Times New Roman" w:cs="Times New Roman"/>
          <w:sz w:val="24"/>
          <w:szCs w:val="24"/>
        </w:rPr>
        <w:t>ДЮСШ «Лидер» установлено</w:t>
      </w:r>
      <w:r w:rsidR="00EA1941">
        <w:rPr>
          <w:rFonts w:ascii="Times New Roman" w:hAnsi="Times New Roman" w:cs="Times New Roman"/>
          <w:sz w:val="24"/>
          <w:szCs w:val="24"/>
        </w:rPr>
        <w:t xml:space="preserve"> следующее:</w:t>
      </w:r>
    </w:p>
    <w:p w:rsidR="00190B3B" w:rsidRPr="00190B3B" w:rsidRDefault="00190B3B" w:rsidP="00190B3B">
      <w:pPr>
        <w:pStyle w:val="af7"/>
        <w:spacing w:before="0" w:after="0" w:line="240" w:lineRule="auto"/>
        <w:jc w:val="both"/>
        <w:rPr>
          <w:rFonts w:ascii="Times New Roman" w:hAnsi="Times New Roman" w:cs="Times New Roman"/>
          <w:color w:val="000000"/>
          <w:sz w:val="24"/>
          <w:szCs w:val="24"/>
        </w:rPr>
      </w:pPr>
      <w:r w:rsidRPr="00190B3B">
        <w:rPr>
          <w:rFonts w:ascii="Times New Roman" w:hAnsi="Times New Roman" w:cs="Times New Roman"/>
          <w:sz w:val="24"/>
          <w:szCs w:val="24"/>
        </w:rPr>
        <w:t xml:space="preserve">- </w:t>
      </w:r>
      <w:r w:rsidR="003078C6">
        <w:rPr>
          <w:rFonts w:ascii="Times New Roman" w:hAnsi="Times New Roman" w:cs="Times New Roman"/>
          <w:sz w:val="24"/>
          <w:szCs w:val="24"/>
        </w:rPr>
        <w:t xml:space="preserve"> без соблюдения норм предусмотренных статьей 57, 72, 135 ТК РФ </w:t>
      </w:r>
      <w:r w:rsidR="007070FF">
        <w:rPr>
          <w:rFonts w:ascii="Times New Roman" w:hAnsi="Times New Roman" w:cs="Times New Roman"/>
          <w:sz w:val="24"/>
          <w:szCs w:val="24"/>
        </w:rPr>
        <w:t>в течение</w:t>
      </w:r>
      <w:r w:rsidRPr="00190B3B">
        <w:rPr>
          <w:rFonts w:ascii="Times New Roman" w:hAnsi="Times New Roman" w:cs="Times New Roman"/>
          <w:sz w:val="24"/>
          <w:szCs w:val="24"/>
        </w:rPr>
        <w:t xml:space="preserve"> 2015 года и 9 месяцев 2016 года производилось увеличение размера оклада по состоянию на 01.09.2015 года и 01.09.2016 в соответствии с «Тарификационным списком администрации, педагогического, учебно-вспомогательного персонала, рабочих» без внесения изменений трудовой договор. </w:t>
      </w:r>
      <w:r w:rsidR="007E1751">
        <w:rPr>
          <w:rFonts w:ascii="Times New Roman" w:hAnsi="Times New Roman" w:cs="Times New Roman"/>
          <w:color w:val="000000"/>
          <w:sz w:val="24"/>
          <w:szCs w:val="24"/>
        </w:rPr>
        <w:t>И</w:t>
      </w:r>
      <w:r w:rsidRPr="00190B3B">
        <w:rPr>
          <w:rFonts w:ascii="Times New Roman" w:hAnsi="Times New Roman" w:cs="Times New Roman"/>
          <w:color w:val="000000"/>
          <w:sz w:val="24"/>
          <w:szCs w:val="24"/>
        </w:rPr>
        <w:t>зменение условий оплаты труда, в том числе и улучшающее положение работника (увеличении размера должностного оклада), должно быть отражено в трудовом договоре путем заключения подписания дополнительного соглашения;</w:t>
      </w:r>
    </w:p>
    <w:p w:rsidR="00190B3B" w:rsidRPr="00190B3B" w:rsidRDefault="00190B3B" w:rsidP="00190B3B">
      <w:pPr>
        <w:pStyle w:val="af7"/>
        <w:spacing w:before="0" w:after="0" w:line="240" w:lineRule="auto"/>
        <w:jc w:val="both"/>
        <w:rPr>
          <w:rFonts w:ascii="Times New Roman" w:hAnsi="Times New Roman" w:cs="Times New Roman"/>
          <w:color w:val="000000"/>
          <w:sz w:val="24"/>
          <w:szCs w:val="24"/>
        </w:rPr>
      </w:pPr>
      <w:r w:rsidRPr="00190B3B">
        <w:rPr>
          <w:rFonts w:ascii="Times New Roman" w:hAnsi="Times New Roman" w:cs="Times New Roman"/>
          <w:color w:val="000000"/>
          <w:sz w:val="24"/>
          <w:szCs w:val="24"/>
        </w:rPr>
        <w:t xml:space="preserve">- проверкой оплаты за исполнения </w:t>
      </w:r>
      <w:r w:rsidR="00295779">
        <w:rPr>
          <w:rFonts w:ascii="Times New Roman" w:hAnsi="Times New Roman" w:cs="Times New Roman"/>
          <w:color w:val="000000"/>
          <w:sz w:val="24"/>
          <w:szCs w:val="24"/>
        </w:rPr>
        <w:t>«Ф.И.О.»</w:t>
      </w:r>
      <w:r w:rsidRPr="00190B3B">
        <w:rPr>
          <w:rFonts w:ascii="Times New Roman" w:hAnsi="Times New Roman" w:cs="Times New Roman"/>
          <w:color w:val="000000"/>
          <w:sz w:val="24"/>
          <w:szCs w:val="24"/>
        </w:rPr>
        <w:t xml:space="preserve"> обязанностей по должности инструктора-методиста установлено, что ежемесячная оплата с 01.12.2015 по 30.09.2016 за  исполнение обязанностей составила </w:t>
      </w:r>
      <w:r w:rsidR="003E2442">
        <w:rPr>
          <w:rFonts w:ascii="Times New Roman" w:hAnsi="Times New Roman" w:cs="Times New Roman"/>
          <w:color w:val="000000"/>
          <w:sz w:val="24"/>
          <w:szCs w:val="24"/>
        </w:rPr>
        <w:t>«сумма»</w:t>
      </w:r>
      <w:r w:rsidRPr="00190B3B">
        <w:rPr>
          <w:rFonts w:ascii="Times New Roman" w:hAnsi="Times New Roman" w:cs="Times New Roman"/>
          <w:color w:val="000000"/>
          <w:sz w:val="24"/>
          <w:szCs w:val="24"/>
        </w:rPr>
        <w:t xml:space="preserve"> рублей за полностью отработанный месяц, в месяцах с неполной нормой рабочего времени оплата производилась пропорционально отработанному времени. Оплата производилась на основании с Распоряжения </w:t>
      </w:r>
      <w:r w:rsidR="003E2442">
        <w:rPr>
          <w:rFonts w:ascii="Times New Roman" w:hAnsi="Times New Roman" w:cs="Times New Roman"/>
          <w:color w:val="000000"/>
          <w:sz w:val="24"/>
          <w:szCs w:val="24"/>
        </w:rPr>
        <w:t>Нерюнгринской администрации № «номер</w:t>
      </w:r>
      <w:proofErr w:type="gramStart"/>
      <w:r w:rsidR="003E2442">
        <w:rPr>
          <w:rFonts w:ascii="Times New Roman" w:hAnsi="Times New Roman" w:cs="Times New Roman"/>
          <w:color w:val="000000"/>
          <w:sz w:val="24"/>
          <w:szCs w:val="24"/>
        </w:rPr>
        <w:t>»</w:t>
      </w:r>
      <w:r w:rsidRPr="00190B3B">
        <w:rPr>
          <w:rFonts w:ascii="Times New Roman" w:hAnsi="Times New Roman" w:cs="Times New Roman"/>
          <w:color w:val="000000"/>
          <w:sz w:val="24"/>
          <w:szCs w:val="24"/>
        </w:rPr>
        <w:t>-</w:t>
      </w:r>
      <w:proofErr w:type="spellStart"/>
      <w:proofErr w:type="gramEnd"/>
      <w:r w:rsidRPr="00190B3B">
        <w:rPr>
          <w:rFonts w:ascii="Times New Roman" w:hAnsi="Times New Roman" w:cs="Times New Roman"/>
          <w:color w:val="000000"/>
          <w:sz w:val="24"/>
          <w:szCs w:val="24"/>
        </w:rPr>
        <w:t>лс</w:t>
      </w:r>
      <w:proofErr w:type="spellEnd"/>
      <w:r w:rsidRPr="00190B3B">
        <w:rPr>
          <w:rFonts w:ascii="Times New Roman" w:hAnsi="Times New Roman" w:cs="Times New Roman"/>
          <w:color w:val="000000"/>
          <w:sz w:val="24"/>
          <w:szCs w:val="24"/>
        </w:rPr>
        <w:t xml:space="preserve"> от 11.12.2015, следует отметить, что Распоряжение в отношении </w:t>
      </w:r>
      <w:r w:rsidR="00295779">
        <w:rPr>
          <w:rFonts w:ascii="Times New Roman" w:hAnsi="Times New Roman" w:cs="Times New Roman"/>
          <w:color w:val="000000"/>
          <w:sz w:val="24"/>
          <w:szCs w:val="24"/>
        </w:rPr>
        <w:t>«Ф.И.О.»</w:t>
      </w:r>
      <w:r w:rsidRPr="00190B3B">
        <w:rPr>
          <w:rFonts w:ascii="Times New Roman" w:hAnsi="Times New Roman" w:cs="Times New Roman"/>
          <w:color w:val="000000"/>
          <w:sz w:val="24"/>
          <w:szCs w:val="24"/>
        </w:rPr>
        <w:t xml:space="preserve"> имеет не четкую трактовку. </w:t>
      </w:r>
      <w:r w:rsidR="00344E24">
        <w:rPr>
          <w:rFonts w:ascii="Times New Roman" w:hAnsi="Times New Roman" w:cs="Times New Roman"/>
          <w:color w:val="000000"/>
          <w:sz w:val="24"/>
          <w:szCs w:val="24"/>
        </w:rPr>
        <w:t>В</w:t>
      </w:r>
      <w:r w:rsidR="00866853">
        <w:rPr>
          <w:rFonts w:ascii="Times New Roman" w:hAnsi="Times New Roman" w:cs="Times New Roman"/>
          <w:color w:val="000000"/>
          <w:sz w:val="24"/>
          <w:szCs w:val="24"/>
        </w:rPr>
        <w:t xml:space="preserve"> связи с </w:t>
      </w:r>
      <w:r w:rsidR="00344E24">
        <w:rPr>
          <w:rFonts w:ascii="Times New Roman" w:hAnsi="Times New Roman" w:cs="Times New Roman"/>
          <w:color w:val="000000"/>
          <w:sz w:val="24"/>
          <w:szCs w:val="24"/>
        </w:rPr>
        <w:t xml:space="preserve"> отсутствие</w:t>
      </w:r>
      <w:r w:rsidRPr="00190B3B">
        <w:rPr>
          <w:rFonts w:ascii="Times New Roman" w:hAnsi="Times New Roman" w:cs="Times New Roman"/>
          <w:color w:val="000000"/>
          <w:sz w:val="24"/>
          <w:szCs w:val="24"/>
        </w:rPr>
        <w:t xml:space="preserve"> четкой трактовки в Распоряжении № </w:t>
      </w:r>
      <w:r w:rsidR="003E2442">
        <w:rPr>
          <w:rFonts w:ascii="Times New Roman" w:hAnsi="Times New Roman" w:cs="Times New Roman"/>
          <w:color w:val="000000"/>
          <w:sz w:val="24"/>
          <w:szCs w:val="24"/>
        </w:rPr>
        <w:t>«номер</w:t>
      </w:r>
      <w:proofErr w:type="gramStart"/>
      <w:r w:rsidR="003E2442">
        <w:rPr>
          <w:rFonts w:ascii="Times New Roman" w:hAnsi="Times New Roman" w:cs="Times New Roman"/>
          <w:color w:val="000000"/>
          <w:sz w:val="24"/>
          <w:szCs w:val="24"/>
        </w:rPr>
        <w:t>»</w:t>
      </w:r>
      <w:r w:rsidRPr="00190B3B">
        <w:rPr>
          <w:rFonts w:ascii="Times New Roman" w:hAnsi="Times New Roman" w:cs="Times New Roman"/>
          <w:color w:val="000000"/>
          <w:sz w:val="24"/>
          <w:szCs w:val="24"/>
        </w:rPr>
        <w:t>-</w:t>
      </w:r>
      <w:proofErr w:type="spellStart"/>
      <w:proofErr w:type="gramEnd"/>
      <w:r w:rsidRPr="00190B3B">
        <w:rPr>
          <w:rFonts w:ascii="Times New Roman" w:hAnsi="Times New Roman" w:cs="Times New Roman"/>
          <w:color w:val="000000"/>
          <w:sz w:val="24"/>
          <w:szCs w:val="24"/>
        </w:rPr>
        <w:t>лс</w:t>
      </w:r>
      <w:proofErr w:type="spellEnd"/>
      <w:r w:rsidRPr="00190B3B">
        <w:rPr>
          <w:rFonts w:ascii="Times New Roman" w:hAnsi="Times New Roman" w:cs="Times New Roman"/>
          <w:color w:val="000000"/>
          <w:sz w:val="24"/>
          <w:szCs w:val="24"/>
        </w:rPr>
        <w:t xml:space="preserve"> от 11.12.2015 анализ оплаты за исполнение обязанностей инструктора-методиста </w:t>
      </w:r>
      <w:r w:rsidR="00EA1941">
        <w:rPr>
          <w:rFonts w:ascii="Times New Roman" w:hAnsi="Times New Roman" w:cs="Times New Roman"/>
          <w:color w:val="000000"/>
          <w:sz w:val="24"/>
          <w:szCs w:val="24"/>
        </w:rPr>
        <w:t>«Ф.И.О.»</w:t>
      </w:r>
      <w:r w:rsidRPr="00190B3B">
        <w:rPr>
          <w:rFonts w:ascii="Times New Roman" w:hAnsi="Times New Roman" w:cs="Times New Roman"/>
          <w:color w:val="000000"/>
          <w:sz w:val="24"/>
          <w:szCs w:val="24"/>
        </w:rPr>
        <w:t xml:space="preserve"> провести не возможно.</w:t>
      </w:r>
    </w:p>
    <w:p w:rsidR="00190B3B" w:rsidRPr="00190B3B" w:rsidRDefault="00F432DF" w:rsidP="00F432DF">
      <w:pPr>
        <w:pStyle w:val="af7"/>
        <w:spacing w:before="0" w:after="0" w:line="240" w:lineRule="auto"/>
        <w:jc w:val="both"/>
        <w:rPr>
          <w:rFonts w:ascii="Times New Roman" w:eastAsiaTheme="minorHAnsi" w:hAnsi="Times New Roman" w:cs="Times New Roman"/>
          <w:sz w:val="24"/>
          <w:szCs w:val="24"/>
          <w:lang w:eastAsia="en-US"/>
        </w:rPr>
      </w:pPr>
      <w:bookmarkStart w:id="0" w:name="sub_15102"/>
      <w:r>
        <w:rPr>
          <w:rFonts w:ascii="Times New Roman" w:eastAsiaTheme="minorHAnsi" w:hAnsi="Times New Roman" w:cs="Times New Roman"/>
          <w:sz w:val="24"/>
          <w:szCs w:val="24"/>
          <w:lang w:eastAsia="en-US"/>
        </w:rPr>
        <w:t>- р</w:t>
      </w:r>
      <w:r w:rsidR="00190B3B" w:rsidRPr="00190B3B">
        <w:rPr>
          <w:rFonts w:ascii="Times New Roman" w:eastAsiaTheme="minorHAnsi" w:hAnsi="Times New Roman" w:cs="Times New Roman"/>
          <w:sz w:val="24"/>
          <w:szCs w:val="24"/>
          <w:lang w:eastAsia="en-US"/>
        </w:rPr>
        <w:t>азмер доплаты</w:t>
      </w:r>
      <w:r>
        <w:rPr>
          <w:rFonts w:ascii="Times New Roman" w:eastAsiaTheme="minorHAnsi" w:hAnsi="Times New Roman" w:cs="Times New Roman"/>
          <w:sz w:val="24"/>
          <w:szCs w:val="24"/>
          <w:lang w:eastAsia="en-US"/>
        </w:rPr>
        <w:t xml:space="preserve"> за совмещение устанавливается</w:t>
      </w:r>
      <w:r w:rsidR="00190B3B" w:rsidRPr="00190B3B">
        <w:rPr>
          <w:rFonts w:ascii="Times New Roman" w:eastAsiaTheme="minorHAnsi" w:hAnsi="Times New Roman" w:cs="Times New Roman"/>
          <w:sz w:val="24"/>
          <w:szCs w:val="24"/>
          <w:lang w:eastAsia="en-US"/>
        </w:rPr>
        <w:t xml:space="preserve"> без финан</w:t>
      </w:r>
      <w:r>
        <w:rPr>
          <w:rFonts w:ascii="Times New Roman" w:eastAsiaTheme="minorHAnsi" w:hAnsi="Times New Roman" w:cs="Times New Roman"/>
          <w:sz w:val="24"/>
          <w:szCs w:val="24"/>
          <w:lang w:eastAsia="en-US"/>
        </w:rPr>
        <w:t>сово-экономического обоснования;</w:t>
      </w:r>
    </w:p>
    <w:bookmarkEnd w:id="0"/>
    <w:p w:rsidR="00190B3B" w:rsidRPr="00C51A58" w:rsidRDefault="00F432DF" w:rsidP="00F432DF">
      <w:pPr>
        <w:pStyle w:val="af7"/>
        <w:spacing w:before="0" w:after="0" w:line="240" w:lineRule="auto"/>
        <w:jc w:val="both"/>
        <w:rPr>
          <w:rFonts w:ascii="Times New Roman" w:hAnsi="Times New Roman" w:cs="Times New Roman"/>
          <w:color w:val="000000"/>
          <w:sz w:val="24"/>
          <w:szCs w:val="24"/>
        </w:rPr>
      </w:pPr>
      <w:r w:rsidRPr="00C51A58">
        <w:rPr>
          <w:rFonts w:ascii="Times New Roman" w:hAnsi="Times New Roman" w:cs="Times New Roman"/>
          <w:color w:val="000000"/>
          <w:sz w:val="24"/>
          <w:szCs w:val="24"/>
        </w:rPr>
        <w:t>- в</w:t>
      </w:r>
      <w:r w:rsidR="00190B3B" w:rsidRPr="00C51A58">
        <w:rPr>
          <w:rFonts w:ascii="Times New Roman" w:hAnsi="Times New Roman" w:cs="Times New Roman"/>
          <w:color w:val="000000"/>
          <w:sz w:val="24"/>
          <w:szCs w:val="24"/>
        </w:rPr>
        <w:t xml:space="preserve"> нарушение статьи 136 ТК РФ в расчетных листах сотрудников ДЮСШ «Лидер» </w:t>
      </w:r>
      <w:r w:rsidR="001352CB" w:rsidRPr="00C51A58">
        <w:rPr>
          <w:rFonts w:ascii="Times New Roman" w:hAnsi="Times New Roman" w:cs="Times New Roman"/>
          <w:color w:val="000000"/>
          <w:sz w:val="24"/>
          <w:szCs w:val="24"/>
        </w:rPr>
        <w:t xml:space="preserve">«Ф.И.О.»,  «Ф.И.О.», «Ф.И.О.», «Ф.И.О.», «Ф.И.О.», «Ф.И.О.», «Ф.И.О.», </w:t>
      </w:r>
      <w:r w:rsidR="00190B3B" w:rsidRPr="00C51A58">
        <w:rPr>
          <w:rFonts w:ascii="Times New Roman" w:hAnsi="Times New Roman" w:cs="Times New Roman"/>
          <w:color w:val="000000"/>
          <w:sz w:val="24"/>
          <w:szCs w:val="24"/>
        </w:rPr>
        <w:t xml:space="preserve">не содержится информации о составных частях заработной платы. </w:t>
      </w:r>
    </w:p>
    <w:p w:rsidR="00190B3B" w:rsidRPr="00190B3B" w:rsidRDefault="00522CA9" w:rsidP="00522CA9">
      <w:pPr>
        <w:spacing w:after="0" w:line="240" w:lineRule="auto"/>
        <w:jc w:val="both"/>
        <w:rPr>
          <w:rFonts w:ascii="Times New Roman" w:hAnsi="Times New Roman" w:cs="Times New Roman"/>
          <w:sz w:val="24"/>
          <w:szCs w:val="24"/>
        </w:rPr>
      </w:pPr>
      <w:r w:rsidRPr="00C51A58">
        <w:rPr>
          <w:rFonts w:ascii="Times New Roman" w:hAnsi="Times New Roman" w:cs="Times New Roman"/>
          <w:sz w:val="24"/>
          <w:szCs w:val="24"/>
        </w:rPr>
        <w:t xml:space="preserve">- </w:t>
      </w:r>
      <w:r w:rsidR="00866853" w:rsidRPr="00C51A58">
        <w:rPr>
          <w:rFonts w:ascii="Times New Roman" w:hAnsi="Times New Roman" w:cs="Times New Roman"/>
          <w:sz w:val="24"/>
          <w:szCs w:val="24"/>
        </w:rPr>
        <w:t xml:space="preserve">в </w:t>
      </w:r>
      <w:r w:rsidR="00190B3B" w:rsidRPr="00C51A58">
        <w:rPr>
          <w:rFonts w:ascii="Times New Roman" w:hAnsi="Times New Roman" w:cs="Times New Roman"/>
          <w:sz w:val="24"/>
          <w:szCs w:val="24"/>
        </w:rPr>
        <w:t xml:space="preserve">нарушение статьи 57 ТК РФ трудовой договор </w:t>
      </w:r>
      <w:r w:rsidR="00866853" w:rsidRPr="00C51A58">
        <w:rPr>
          <w:rFonts w:ascii="Times New Roman" w:hAnsi="Times New Roman" w:cs="Times New Roman"/>
          <w:sz w:val="24"/>
          <w:szCs w:val="24"/>
        </w:rPr>
        <w:t>«Ф.И.О.»</w:t>
      </w:r>
      <w:r w:rsidR="00190B3B" w:rsidRPr="00C51A58">
        <w:rPr>
          <w:rFonts w:ascii="Times New Roman" w:hAnsi="Times New Roman" w:cs="Times New Roman"/>
          <w:sz w:val="24"/>
          <w:szCs w:val="24"/>
        </w:rPr>
        <w:t xml:space="preserve"> и дополнительное соглашение № 3 от 01.09.2014, дополнительное соглашение</w:t>
      </w:r>
      <w:r w:rsidR="00190B3B" w:rsidRPr="00190B3B">
        <w:rPr>
          <w:rFonts w:ascii="Times New Roman" w:hAnsi="Times New Roman" w:cs="Times New Roman"/>
          <w:sz w:val="24"/>
          <w:szCs w:val="24"/>
        </w:rPr>
        <w:t xml:space="preserve"> № 95 от 01.07.2015, дополнительное соглашение № 4 от 01.07.2016 не содержат условия оплаты труда (в том числе размер тарифной ставки или оклада (должностного оклада) работника, доплаты, надбавки и поощрительные выплаты). </w:t>
      </w:r>
    </w:p>
    <w:p w:rsidR="00190B3B" w:rsidRPr="00C51A58" w:rsidRDefault="00FC579D" w:rsidP="00FC579D">
      <w:pPr>
        <w:spacing w:after="0" w:line="240" w:lineRule="auto"/>
        <w:jc w:val="both"/>
        <w:rPr>
          <w:rFonts w:ascii="Times New Roman" w:hAnsi="Times New Roman" w:cs="Times New Roman"/>
          <w:sz w:val="24"/>
          <w:szCs w:val="24"/>
        </w:rPr>
      </w:pPr>
      <w:r w:rsidRPr="00C51A58">
        <w:rPr>
          <w:rFonts w:ascii="Times New Roman" w:hAnsi="Times New Roman" w:cs="Times New Roman"/>
          <w:sz w:val="24"/>
          <w:szCs w:val="24"/>
        </w:rPr>
        <w:t>- в</w:t>
      </w:r>
      <w:r w:rsidR="00190B3B" w:rsidRPr="00C51A58">
        <w:rPr>
          <w:rFonts w:ascii="Times New Roman" w:hAnsi="Times New Roman" w:cs="Times New Roman"/>
          <w:sz w:val="24"/>
          <w:szCs w:val="24"/>
        </w:rPr>
        <w:t xml:space="preserve"> нарушение статьи 60.2 ТК РФ дополнительное соглашение № 3 от 01.09.2014, дополнительное соглашение № 95 от 01.07.2015 и дополнительное соглашение № 4 от 01.07.2016 не содержат информации о содержании и объеме дополнительной работы.</w:t>
      </w:r>
    </w:p>
    <w:p w:rsidR="00190B3B" w:rsidRPr="00C51A58" w:rsidRDefault="00BE6460" w:rsidP="0065734A">
      <w:pPr>
        <w:spacing w:after="0" w:line="240" w:lineRule="auto"/>
        <w:jc w:val="both"/>
        <w:rPr>
          <w:rFonts w:ascii="Times New Roman" w:hAnsi="Times New Roman" w:cs="Times New Roman"/>
          <w:sz w:val="24"/>
          <w:szCs w:val="24"/>
        </w:rPr>
      </w:pPr>
      <w:r w:rsidRPr="00C51A58">
        <w:rPr>
          <w:rFonts w:ascii="Times New Roman" w:hAnsi="Times New Roman" w:cs="Times New Roman"/>
          <w:sz w:val="24"/>
          <w:szCs w:val="24"/>
        </w:rPr>
        <w:t>- п</w:t>
      </w:r>
      <w:r w:rsidR="00190B3B" w:rsidRPr="00C51A58">
        <w:rPr>
          <w:rFonts w:ascii="Times New Roman" w:hAnsi="Times New Roman" w:cs="Times New Roman"/>
          <w:sz w:val="24"/>
          <w:szCs w:val="24"/>
        </w:rPr>
        <w:t xml:space="preserve">роверкой фактически начисленной заработной платы </w:t>
      </w:r>
      <w:r w:rsidR="00290518" w:rsidRPr="00C51A58">
        <w:rPr>
          <w:rFonts w:ascii="Times New Roman" w:hAnsi="Times New Roman" w:cs="Times New Roman"/>
          <w:sz w:val="24"/>
          <w:szCs w:val="24"/>
        </w:rPr>
        <w:t xml:space="preserve">тренерам-преподавателям </w:t>
      </w:r>
      <w:r w:rsidR="00190B3B" w:rsidRPr="00C51A58">
        <w:rPr>
          <w:rFonts w:ascii="Times New Roman" w:hAnsi="Times New Roman" w:cs="Times New Roman"/>
          <w:sz w:val="24"/>
          <w:szCs w:val="24"/>
        </w:rPr>
        <w:t>установлено</w:t>
      </w:r>
      <w:r w:rsidR="001F13C5" w:rsidRPr="00C51A58">
        <w:rPr>
          <w:rFonts w:ascii="Times New Roman" w:hAnsi="Times New Roman" w:cs="Times New Roman"/>
          <w:sz w:val="24"/>
          <w:szCs w:val="24"/>
        </w:rPr>
        <w:t>:</w:t>
      </w:r>
      <w:r w:rsidR="00290518" w:rsidRPr="00C51A58">
        <w:rPr>
          <w:rFonts w:ascii="Times New Roman" w:hAnsi="Times New Roman" w:cs="Times New Roman"/>
          <w:sz w:val="24"/>
          <w:szCs w:val="24"/>
        </w:rPr>
        <w:t xml:space="preserve"> «Ф.И.О.»</w:t>
      </w:r>
      <w:r w:rsidR="00190B3B" w:rsidRPr="00C51A58">
        <w:rPr>
          <w:rFonts w:ascii="Times New Roman" w:hAnsi="Times New Roman" w:cs="Times New Roman"/>
          <w:sz w:val="24"/>
          <w:szCs w:val="24"/>
        </w:rPr>
        <w:t xml:space="preserve"> с 01.01.2015 по 31.08.2015 начислялось 2,55 ставки за 46 часов в неделю, с 01.09.2015 по 30.09.2015 начислялось 2,33 ставки за 42 часа в неделю, с 01.10.2015 по 31.08.2016 начислялось 2,66 ставки </w:t>
      </w:r>
      <w:proofErr w:type="gramStart"/>
      <w:r w:rsidR="00190B3B" w:rsidRPr="00C51A58">
        <w:rPr>
          <w:rFonts w:ascii="Times New Roman" w:hAnsi="Times New Roman" w:cs="Times New Roman"/>
          <w:sz w:val="24"/>
          <w:szCs w:val="24"/>
        </w:rPr>
        <w:t>за</w:t>
      </w:r>
      <w:proofErr w:type="gramEnd"/>
      <w:r w:rsidR="00190B3B" w:rsidRPr="00C51A58">
        <w:rPr>
          <w:rFonts w:ascii="Times New Roman" w:hAnsi="Times New Roman" w:cs="Times New Roman"/>
          <w:sz w:val="24"/>
          <w:szCs w:val="24"/>
        </w:rPr>
        <w:t xml:space="preserve"> 48 часов в неделю</w:t>
      </w:r>
      <w:r w:rsidR="001F13C5" w:rsidRPr="00C51A58">
        <w:rPr>
          <w:rFonts w:ascii="Times New Roman" w:hAnsi="Times New Roman" w:cs="Times New Roman"/>
          <w:sz w:val="24"/>
          <w:szCs w:val="24"/>
        </w:rPr>
        <w:t>; «Ф.И.О.»</w:t>
      </w:r>
      <w:r w:rsidR="00190B3B" w:rsidRPr="00C51A58">
        <w:rPr>
          <w:rFonts w:ascii="Times New Roman" w:hAnsi="Times New Roman" w:cs="Times New Roman"/>
          <w:sz w:val="24"/>
          <w:szCs w:val="24"/>
        </w:rPr>
        <w:t xml:space="preserve"> с 01.01.2015 по 31.08.2015 начислялось 2,22ставки за 40 часов в неделю, с 01.09.2015 по 31.08.2016 начислялось 2,33 ставки </w:t>
      </w:r>
      <w:proofErr w:type="gramStart"/>
      <w:r w:rsidR="00190B3B" w:rsidRPr="00C51A58">
        <w:rPr>
          <w:rFonts w:ascii="Times New Roman" w:hAnsi="Times New Roman" w:cs="Times New Roman"/>
          <w:sz w:val="24"/>
          <w:szCs w:val="24"/>
        </w:rPr>
        <w:t>за</w:t>
      </w:r>
      <w:proofErr w:type="gramEnd"/>
      <w:r w:rsidR="00190B3B" w:rsidRPr="00C51A58">
        <w:rPr>
          <w:rFonts w:ascii="Times New Roman" w:hAnsi="Times New Roman" w:cs="Times New Roman"/>
          <w:sz w:val="24"/>
          <w:szCs w:val="24"/>
        </w:rPr>
        <w:t xml:space="preserve"> 42 часа в неделю.</w:t>
      </w:r>
      <w:r w:rsidR="00A3384D" w:rsidRPr="00C51A58">
        <w:rPr>
          <w:rFonts w:ascii="Times New Roman" w:hAnsi="Times New Roman" w:cs="Times New Roman"/>
          <w:sz w:val="24"/>
          <w:szCs w:val="24"/>
        </w:rPr>
        <w:t xml:space="preserve"> </w:t>
      </w:r>
      <w:r w:rsidR="00862557" w:rsidRPr="00C51A58">
        <w:rPr>
          <w:rFonts w:ascii="Times New Roman" w:hAnsi="Times New Roman" w:cs="Times New Roman"/>
          <w:sz w:val="24"/>
          <w:szCs w:val="24"/>
        </w:rPr>
        <w:t>Основными признаками совмещения в соответствии  со статьей 60.2 и 151 ТК РФ является доплата работнику за дополнительный объем работы</w:t>
      </w:r>
      <w:r w:rsidR="00862557" w:rsidRPr="00C51A58">
        <w:t xml:space="preserve">. </w:t>
      </w:r>
      <w:r w:rsidR="00190B3B" w:rsidRPr="00C51A58">
        <w:rPr>
          <w:rFonts w:ascii="Times New Roman" w:hAnsi="Times New Roman" w:cs="Times New Roman"/>
          <w:sz w:val="24"/>
          <w:szCs w:val="24"/>
        </w:rPr>
        <w:t xml:space="preserve">За проверяемый период </w:t>
      </w:r>
      <w:r w:rsidR="00A3384D" w:rsidRPr="00C51A58">
        <w:rPr>
          <w:rFonts w:ascii="Times New Roman" w:hAnsi="Times New Roman" w:cs="Times New Roman"/>
          <w:sz w:val="24"/>
          <w:szCs w:val="24"/>
        </w:rPr>
        <w:t>«Ф.И.О.»</w:t>
      </w:r>
      <w:r w:rsidR="00190B3B" w:rsidRPr="00C51A58">
        <w:rPr>
          <w:rFonts w:ascii="Times New Roman" w:hAnsi="Times New Roman" w:cs="Times New Roman"/>
          <w:sz w:val="24"/>
          <w:szCs w:val="24"/>
        </w:rPr>
        <w:t xml:space="preserve"> и </w:t>
      </w:r>
      <w:r w:rsidR="00A3384D" w:rsidRPr="00C51A58">
        <w:rPr>
          <w:rFonts w:ascii="Times New Roman" w:hAnsi="Times New Roman" w:cs="Times New Roman"/>
          <w:sz w:val="24"/>
          <w:szCs w:val="24"/>
        </w:rPr>
        <w:t>«Ф.И.О.»</w:t>
      </w:r>
      <w:r w:rsidR="00190B3B" w:rsidRPr="00C51A58">
        <w:rPr>
          <w:rFonts w:ascii="Times New Roman" w:hAnsi="Times New Roman" w:cs="Times New Roman"/>
          <w:sz w:val="24"/>
          <w:szCs w:val="24"/>
        </w:rPr>
        <w:t xml:space="preserve"> платилась полноценная заработная плата за превышенную норму часов. </w:t>
      </w:r>
      <w:proofErr w:type="gramStart"/>
      <w:r w:rsidR="00190B3B" w:rsidRPr="00C51A58">
        <w:rPr>
          <w:rFonts w:ascii="Times New Roman" w:hAnsi="Times New Roman" w:cs="Times New Roman"/>
          <w:sz w:val="24"/>
          <w:szCs w:val="24"/>
        </w:rPr>
        <w:t xml:space="preserve">В нарушение подпункта б пункта 1 Постановления Минтруда РФ от 30.06.2003 г. № 41 «Об особенностях работы по совместительству педагогических, медицинских, фармацевтических работников и </w:t>
      </w:r>
      <w:r w:rsidR="00190B3B" w:rsidRPr="00C51A58">
        <w:rPr>
          <w:rFonts w:ascii="Times New Roman" w:hAnsi="Times New Roman" w:cs="Times New Roman"/>
          <w:sz w:val="24"/>
          <w:szCs w:val="24"/>
        </w:rPr>
        <w:lastRenderedPageBreak/>
        <w:t xml:space="preserve">работников культуры» и в нарушение статьи 284 ТК РФ между ДЮСШ «Лидер» и </w:t>
      </w:r>
      <w:r w:rsidR="00DF2E83" w:rsidRPr="00C51A58">
        <w:rPr>
          <w:rFonts w:ascii="Times New Roman" w:hAnsi="Times New Roman" w:cs="Times New Roman"/>
          <w:sz w:val="24"/>
          <w:szCs w:val="24"/>
        </w:rPr>
        <w:t>«Ф.И.О.», «Ф.И.О.»</w:t>
      </w:r>
      <w:r w:rsidR="00190B3B" w:rsidRPr="00C51A58">
        <w:rPr>
          <w:rFonts w:ascii="Times New Roman" w:hAnsi="Times New Roman" w:cs="Times New Roman"/>
          <w:sz w:val="24"/>
          <w:szCs w:val="24"/>
        </w:rPr>
        <w:t xml:space="preserve"> были заключены дополнительные соглашения к трудовым договорам с превышением установленной нормы часов при совместительстве.</w:t>
      </w:r>
      <w:proofErr w:type="gramEnd"/>
    </w:p>
    <w:p w:rsidR="00152DD0" w:rsidRDefault="00E339D0" w:rsidP="00152DD0">
      <w:pPr>
        <w:pStyle w:val="ad"/>
        <w:jc w:val="both"/>
        <w:rPr>
          <w:szCs w:val="24"/>
        </w:rPr>
      </w:pPr>
      <w:r>
        <w:rPr>
          <w:rFonts w:eastAsiaTheme="minorHAnsi"/>
          <w:b/>
          <w:szCs w:val="24"/>
          <w:lang w:eastAsia="en-US"/>
        </w:rPr>
        <w:t>27</w:t>
      </w:r>
      <w:r w:rsidR="008A447D" w:rsidRPr="008A447D">
        <w:rPr>
          <w:rFonts w:eastAsiaTheme="minorHAnsi"/>
          <w:b/>
          <w:szCs w:val="24"/>
          <w:lang w:eastAsia="en-US"/>
        </w:rPr>
        <w:t>.</w:t>
      </w:r>
      <w:r w:rsidR="008A447D">
        <w:rPr>
          <w:rFonts w:eastAsiaTheme="minorHAnsi"/>
          <w:szCs w:val="24"/>
          <w:lang w:eastAsia="en-US"/>
        </w:rPr>
        <w:t xml:space="preserve"> </w:t>
      </w:r>
      <w:r w:rsidR="00190B3B" w:rsidRPr="00190B3B">
        <w:rPr>
          <w:szCs w:val="24"/>
        </w:rPr>
        <w:t>Проверкой бухгалтерской отчетности ДЮСШ «Лидер» за 2015 финансовый год установлено</w:t>
      </w:r>
      <w:r w:rsidR="00152DD0">
        <w:rPr>
          <w:szCs w:val="24"/>
        </w:rPr>
        <w:t>:</w:t>
      </w:r>
    </w:p>
    <w:p w:rsidR="003B2EAA" w:rsidRPr="007B0684" w:rsidRDefault="00152DD0" w:rsidP="003B2EAA">
      <w:pPr>
        <w:pStyle w:val="ad"/>
        <w:jc w:val="both"/>
        <w:rPr>
          <w:szCs w:val="24"/>
        </w:rPr>
      </w:pPr>
      <w:proofErr w:type="gramStart"/>
      <w:r w:rsidRPr="007B0684">
        <w:rPr>
          <w:szCs w:val="24"/>
        </w:rPr>
        <w:t>-</w:t>
      </w:r>
      <w:r w:rsidR="00190B3B" w:rsidRPr="007B0684">
        <w:rPr>
          <w:szCs w:val="24"/>
        </w:rPr>
        <w:t xml:space="preserve"> </w:t>
      </w:r>
      <w:r w:rsidRPr="007B0684">
        <w:rPr>
          <w:szCs w:val="24"/>
        </w:rPr>
        <w:t>в</w:t>
      </w:r>
      <w:r w:rsidR="00190B3B" w:rsidRPr="007B0684">
        <w:rPr>
          <w:szCs w:val="24"/>
        </w:rPr>
        <w:t xml:space="preserve"> нарушение пункта 3 Приложения № 2 к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учете не отражена следующая существенная информация - дебиторская задолженность.</w:t>
      </w:r>
      <w:proofErr w:type="gramEnd"/>
      <w:r w:rsidR="00190B3B" w:rsidRPr="007B0684">
        <w:rPr>
          <w:szCs w:val="24"/>
        </w:rPr>
        <w:t xml:space="preserve"> По состоянию на 30.01.2015 на счете бухгалтерского учета 303 «Расчеты по платежам в бюджеты» восставлена сумма излишне уплаченных налогов за 2014 год в размере 499,0 тыс</w:t>
      </w:r>
      <w:proofErr w:type="gramStart"/>
      <w:r w:rsidR="00190B3B" w:rsidRPr="007B0684">
        <w:rPr>
          <w:szCs w:val="24"/>
        </w:rPr>
        <w:t>.р</w:t>
      </w:r>
      <w:proofErr w:type="gramEnd"/>
      <w:r w:rsidR="00190B3B" w:rsidRPr="007B0684">
        <w:rPr>
          <w:szCs w:val="24"/>
        </w:rPr>
        <w:t xml:space="preserve">ублей, по состоянию на 30.01.2016 на счете бухгалтерского учета 303 «Расчеты по платежам в бюджеты» восставлена сумма излишне уплаченных налогов за 2015 год в размере 1 162,6 тыс.рублей. </w:t>
      </w:r>
      <w:r w:rsidRPr="007B0684">
        <w:rPr>
          <w:szCs w:val="24"/>
        </w:rPr>
        <w:t xml:space="preserve">По </w:t>
      </w:r>
      <w:r w:rsidR="00190B3B" w:rsidRPr="007B0684">
        <w:rPr>
          <w:szCs w:val="24"/>
        </w:rPr>
        <w:t>состоянию на 30.01.2015 по счету 302.23 «Расчеты по коммунальным услугам» без документально подтверждения (корректировочные счета-фактуры) восставлена сумма переплаты 65,0 тыс. рублей. По состоянию 30.01.2016 по счету 302.21 «Расчеты по услугам связи» 1,8 тыс</w:t>
      </w:r>
      <w:proofErr w:type="gramStart"/>
      <w:r w:rsidR="00190B3B" w:rsidRPr="007B0684">
        <w:rPr>
          <w:szCs w:val="24"/>
        </w:rPr>
        <w:t>.р</w:t>
      </w:r>
      <w:proofErr w:type="gramEnd"/>
      <w:r w:rsidR="00190B3B" w:rsidRPr="007B0684">
        <w:rPr>
          <w:szCs w:val="24"/>
        </w:rPr>
        <w:t>ублей.  Из объяснительной директора ДЮСШ «Лидер»  исходящий от 21.12.2016 № 189 - переплата во внебюджетные фонды за 2014 год  в сумме 499,0 тыс. рублей, за 2015 год в сумме 1 160,6 тыс</w:t>
      </w:r>
      <w:proofErr w:type="gramStart"/>
      <w:r w:rsidR="00190B3B" w:rsidRPr="007B0684">
        <w:rPr>
          <w:szCs w:val="24"/>
        </w:rPr>
        <w:t>.р</w:t>
      </w:r>
      <w:proofErr w:type="gramEnd"/>
      <w:r w:rsidR="00190B3B" w:rsidRPr="007B0684">
        <w:rPr>
          <w:szCs w:val="24"/>
        </w:rPr>
        <w:t>ублей была выявлена</w:t>
      </w:r>
      <w:r w:rsidR="007B0684">
        <w:rPr>
          <w:szCs w:val="24"/>
        </w:rPr>
        <w:t xml:space="preserve"> после сдачи отчета в фонд ПФР;</w:t>
      </w:r>
      <w:r w:rsidR="00190B3B" w:rsidRPr="007B0684">
        <w:rPr>
          <w:szCs w:val="24"/>
        </w:rPr>
        <w:t xml:space="preserve"> </w:t>
      </w:r>
    </w:p>
    <w:p w:rsidR="00190B3B" w:rsidRPr="007B0684" w:rsidRDefault="003B2EAA" w:rsidP="003B2EAA">
      <w:pPr>
        <w:pStyle w:val="ad"/>
        <w:jc w:val="both"/>
        <w:rPr>
          <w:szCs w:val="24"/>
        </w:rPr>
      </w:pPr>
      <w:r w:rsidRPr="007B0684">
        <w:rPr>
          <w:szCs w:val="24"/>
        </w:rPr>
        <w:t>- в</w:t>
      </w:r>
      <w:r w:rsidR="00190B3B" w:rsidRPr="007B0684">
        <w:rPr>
          <w:szCs w:val="24"/>
        </w:rPr>
        <w:t xml:space="preserve"> нарушение статьи 13 Федерального закона от 06.12.2011 № 402-ФЗ «О бухгалтерском учете»  бухгалтерская отчетность ДЮСШ «Лидер» является недостоверной.   </w:t>
      </w:r>
    </w:p>
    <w:p w:rsidR="00190B3B" w:rsidRPr="007B0684" w:rsidRDefault="00E339D0" w:rsidP="007B06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007B0684" w:rsidRPr="007B0684">
        <w:rPr>
          <w:rFonts w:ascii="Times New Roman" w:hAnsi="Times New Roman" w:cs="Times New Roman"/>
          <w:b/>
          <w:sz w:val="24"/>
          <w:szCs w:val="24"/>
        </w:rPr>
        <w:t>.</w:t>
      </w:r>
      <w:r w:rsidR="007B0684">
        <w:rPr>
          <w:rFonts w:ascii="Times New Roman" w:hAnsi="Times New Roman" w:cs="Times New Roman"/>
          <w:sz w:val="24"/>
          <w:szCs w:val="24"/>
        </w:rPr>
        <w:t xml:space="preserve"> </w:t>
      </w:r>
      <w:proofErr w:type="gramStart"/>
      <w:r w:rsidR="00190B3B" w:rsidRPr="007B0684">
        <w:rPr>
          <w:rFonts w:ascii="Times New Roman" w:hAnsi="Times New Roman" w:cs="Times New Roman"/>
          <w:sz w:val="24"/>
          <w:szCs w:val="24"/>
        </w:rPr>
        <w:t>В нарушение  пункта 332 Приложения № 2 к Приказу Минфина РФ от 01</w:t>
      </w:r>
      <w:r w:rsidR="00190B3B" w:rsidRPr="00190B3B">
        <w:rPr>
          <w:rFonts w:ascii="Times New Roman" w:hAnsi="Times New Roman" w:cs="Times New Roman"/>
          <w:sz w:val="24"/>
          <w:szCs w:val="24"/>
        </w:rPr>
        <w:t xml:space="preserve">.12.2010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w:t>
      </w:r>
      <w:proofErr w:type="spellStart"/>
      <w:r w:rsidR="00190B3B" w:rsidRPr="00190B3B">
        <w:rPr>
          <w:rFonts w:ascii="Times New Roman" w:hAnsi="Times New Roman" w:cs="Times New Roman"/>
          <w:sz w:val="24"/>
          <w:szCs w:val="24"/>
        </w:rPr>
        <w:t>забалансовых</w:t>
      </w:r>
      <w:proofErr w:type="spellEnd"/>
      <w:r w:rsidR="00190B3B" w:rsidRPr="00190B3B">
        <w:rPr>
          <w:rFonts w:ascii="Times New Roman" w:hAnsi="Times New Roman" w:cs="Times New Roman"/>
          <w:sz w:val="24"/>
          <w:szCs w:val="24"/>
        </w:rPr>
        <w:t xml:space="preserve"> счетах ДЮСШ «</w:t>
      </w:r>
      <w:r w:rsidR="00190B3B" w:rsidRPr="007B0684">
        <w:rPr>
          <w:rFonts w:ascii="Times New Roman" w:hAnsi="Times New Roman" w:cs="Times New Roman"/>
          <w:sz w:val="24"/>
          <w:szCs w:val="24"/>
        </w:rPr>
        <w:t>Лидер» не учитывается имущество, полученное с правом безвозмездного (бессрочного) пользования.</w:t>
      </w:r>
      <w:proofErr w:type="gramEnd"/>
    </w:p>
    <w:p w:rsidR="00DD4F4E" w:rsidRPr="00DD4F4E" w:rsidRDefault="00E339D0" w:rsidP="00DD4F4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00F7785F" w:rsidRPr="00F7785F">
        <w:rPr>
          <w:rFonts w:ascii="Times New Roman" w:hAnsi="Times New Roman" w:cs="Times New Roman"/>
          <w:b/>
          <w:sz w:val="24"/>
          <w:szCs w:val="24"/>
        </w:rPr>
        <w:t>.</w:t>
      </w:r>
      <w:r w:rsidR="00F7785F">
        <w:rPr>
          <w:rFonts w:ascii="Times New Roman" w:hAnsi="Times New Roman" w:cs="Times New Roman"/>
          <w:sz w:val="24"/>
          <w:szCs w:val="24"/>
        </w:rPr>
        <w:t xml:space="preserve"> </w:t>
      </w:r>
      <w:r w:rsidR="00DD4F4E" w:rsidRPr="00DD4F4E">
        <w:rPr>
          <w:rFonts w:ascii="Times New Roman" w:hAnsi="Times New Roman" w:cs="Times New Roman"/>
          <w:sz w:val="24"/>
          <w:szCs w:val="24"/>
        </w:rPr>
        <w:t xml:space="preserve">Учет боеприпасов в ДЮСШ «Лидер» осуществляется с </w:t>
      </w:r>
      <w:r w:rsidR="00DD4F4E" w:rsidRPr="00DD4F4E">
        <w:rPr>
          <w:rFonts w:ascii="Times New Roman" w:hAnsi="Times New Roman" w:cs="Times New Roman"/>
          <w:b/>
          <w:sz w:val="24"/>
          <w:szCs w:val="24"/>
        </w:rPr>
        <w:t>нарушением</w:t>
      </w:r>
      <w:r w:rsidR="00DD4F4E" w:rsidRPr="00DD4F4E">
        <w:rPr>
          <w:rFonts w:ascii="Times New Roman" w:hAnsi="Times New Roman" w:cs="Times New Roman"/>
          <w:sz w:val="24"/>
          <w:szCs w:val="24"/>
        </w:rPr>
        <w:t xml:space="preserve"> статьи 9 Федерального закона от 06.12.2011 № 402-ФЗ «О бухгалтерском учете».</w:t>
      </w:r>
    </w:p>
    <w:p w:rsidR="006745F1" w:rsidRPr="006745F1" w:rsidRDefault="00E339D0" w:rsidP="00DD4F4E">
      <w:pPr>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00975710" w:rsidRPr="00975710">
        <w:rPr>
          <w:rFonts w:ascii="Times New Roman" w:hAnsi="Times New Roman" w:cs="Times New Roman"/>
          <w:b/>
          <w:sz w:val="24"/>
          <w:szCs w:val="24"/>
        </w:rPr>
        <w:t>.</w:t>
      </w:r>
      <w:r w:rsidR="00975710">
        <w:rPr>
          <w:rFonts w:ascii="Times New Roman" w:hAnsi="Times New Roman" w:cs="Times New Roman"/>
          <w:sz w:val="24"/>
          <w:szCs w:val="24"/>
        </w:rPr>
        <w:t xml:space="preserve"> </w:t>
      </w:r>
      <w:r w:rsidR="006745F1" w:rsidRPr="006745F1">
        <w:rPr>
          <w:rFonts w:ascii="Times New Roman" w:hAnsi="Times New Roman" w:cs="Times New Roman"/>
          <w:b/>
          <w:sz w:val="24"/>
          <w:szCs w:val="24"/>
        </w:rPr>
        <w:t>В</w:t>
      </w:r>
      <w:r w:rsidR="006745F1" w:rsidRPr="006745F1">
        <w:rPr>
          <w:rFonts w:ascii="Times New Roman" w:hAnsi="Times New Roman" w:cs="Times New Roman"/>
          <w:sz w:val="24"/>
          <w:szCs w:val="24"/>
        </w:rPr>
        <w:t xml:space="preserve"> </w:t>
      </w:r>
      <w:r w:rsidR="006745F1" w:rsidRPr="006745F1">
        <w:rPr>
          <w:rFonts w:ascii="Times New Roman" w:hAnsi="Times New Roman" w:cs="Times New Roman"/>
          <w:b/>
          <w:sz w:val="24"/>
          <w:szCs w:val="24"/>
        </w:rPr>
        <w:t>нарушение</w:t>
      </w:r>
      <w:r w:rsidR="006745F1" w:rsidRPr="006745F1">
        <w:rPr>
          <w:rFonts w:ascii="Times New Roman" w:hAnsi="Times New Roman" w:cs="Times New Roman"/>
          <w:sz w:val="24"/>
          <w:szCs w:val="24"/>
        </w:rPr>
        <w:t xml:space="preserve"> статьи 9 Федерального закона от 06.12.2011 № 402-ФЗ «О бухгалтерском учете» с бухгалтерского учета без документального подтверждения списано материальных запасов на сумму 655,8 рублей.</w:t>
      </w:r>
    </w:p>
    <w:p w:rsidR="009B66A4" w:rsidRPr="009B66A4" w:rsidRDefault="00E339D0" w:rsidP="006745F1">
      <w:pPr>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00A810AD" w:rsidRPr="00C60EA6">
        <w:rPr>
          <w:rFonts w:ascii="Times New Roman" w:hAnsi="Times New Roman" w:cs="Times New Roman"/>
          <w:b/>
          <w:sz w:val="24"/>
          <w:szCs w:val="24"/>
        </w:rPr>
        <w:t>.</w:t>
      </w:r>
      <w:r w:rsidR="00A810AD">
        <w:rPr>
          <w:rFonts w:ascii="Times New Roman" w:hAnsi="Times New Roman" w:cs="Times New Roman"/>
          <w:sz w:val="24"/>
          <w:szCs w:val="24"/>
        </w:rPr>
        <w:t xml:space="preserve"> </w:t>
      </w:r>
      <w:r w:rsidR="009B66A4" w:rsidRPr="009B66A4">
        <w:rPr>
          <w:rFonts w:ascii="Times New Roman" w:hAnsi="Times New Roman" w:cs="Times New Roman"/>
          <w:sz w:val="24"/>
          <w:szCs w:val="24"/>
        </w:rPr>
        <w:t xml:space="preserve">В ходе проверки выявлено нарушение требований подпункта 5 пункта 1 статьи 93 Федеральный закон № 44-ФЗ. Сумма </w:t>
      </w:r>
      <w:r w:rsidR="009B66A4" w:rsidRPr="009B66A4">
        <w:rPr>
          <w:rFonts w:ascii="Times New Roman" w:hAnsi="Times New Roman" w:cs="Times New Roman"/>
          <w:b/>
          <w:sz w:val="24"/>
          <w:szCs w:val="24"/>
        </w:rPr>
        <w:t>превышения ограничения</w:t>
      </w:r>
      <w:r w:rsidR="009B66A4" w:rsidRPr="009B66A4">
        <w:rPr>
          <w:rFonts w:ascii="Times New Roman" w:hAnsi="Times New Roman" w:cs="Times New Roman"/>
          <w:sz w:val="24"/>
          <w:szCs w:val="24"/>
        </w:rPr>
        <w:t xml:space="preserve"> установленного подпунктом 5 пункта 1 статьи 93  Федеральный закон № 44-ФЗ - </w:t>
      </w:r>
      <w:r w:rsidR="009B66A4" w:rsidRPr="009B66A4">
        <w:rPr>
          <w:rFonts w:ascii="Times New Roman" w:hAnsi="Times New Roman" w:cs="Times New Roman"/>
          <w:b/>
          <w:sz w:val="24"/>
          <w:szCs w:val="24"/>
        </w:rPr>
        <w:t>2,34 тыс</w:t>
      </w:r>
      <w:proofErr w:type="gramStart"/>
      <w:r w:rsidR="009B66A4" w:rsidRPr="009B66A4">
        <w:rPr>
          <w:rFonts w:ascii="Times New Roman" w:hAnsi="Times New Roman" w:cs="Times New Roman"/>
          <w:b/>
          <w:sz w:val="24"/>
          <w:szCs w:val="24"/>
        </w:rPr>
        <w:t>.р</w:t>
      </w:r>
      <w:proofErr w:type="gramEnd"/>
      <w:r w:rsidR="009B66A4" w:rsidRPr="009B66A4">
        <w:rPr>
          <w:rFonts w:ascii="Times New Roman" w:hAnsi="Times New Roman" w:cs="Times New Roman"/>
          <w:b/>
          <w:sz w:val="24"/>
          <w:szCs w:val="24"/>
        </w:rPr>
        <w:t>ублей.</w:t>
      </w:r>
    </w:p>
    <w:p w:rsidR="008E1CA7" w:rsidRDefault="008E1CA7" w:rsidP="009B66A4">
      <w:pPr>
        <w:spacing w:after="0" w:line="240" w:lineRule="auto"/>
        <w:jc w:val="both"/>
        <w:rPr>
          <w:rFonts w:ascii="Times New Roman" w:hAnsi="Times New Roman" w:cs="Times New Roman"/>
          <w:sz w:val="24"/>
          <w:szCs w:val="24"/>
        </w:rPr>
      </w:pPr>
    </w:p>
    <w:p w:rsidR="006962D4" w:rsidRDefault="006962D4" w:rsidP="00346AED">
      <w:pPr>
        <w:spacing w:after="0" w:line="240" w:lineRule="auto"/>
        <w:ind w:firstLine="708"/>
        <w:jc w:val="both"/>
        <w:rPr>
          <w:rFonts w:ascii="Times New Roman" w:hAnsi="Times New Roman" w:cs="Times New Roman"/>
          <w:sz w:val="24"/>
          <w:szCs w:val="24"/>
        </w:rPr>
      </w:pPr>
      <w:r w:rsidRPr="00165F9A">
        <w:rPr>
          <w:rFonts w:ascii="Times New Roman" w:hAnsi="Times New Roman" w:cs="Times New Roman"/>
          <w:sz w:val="24"/>
          <w:szCs w:val="24"/>
        </w:rPr>
        <w:t xml:space="preserve">По итогам контрольного мероприятия составлен акт от 30 декабря 2016 года, который подписан </w:t>
      </w:r>
      <w:r w:rsidR="00E072F1" w:rsidRPr="00165F9A">
        <w:rPr>
          <w:rFonts w:ascii="Times New Roman" w:hAnsi="Times New Roman" w:cs="Times New Roman"/>
          <w:sz w:val="24"/>
          <w:szCs w:val="24"/>
        </w:rPr>
        <w:t xml:space="preserve">руководителем проверяемого </w:t>
      </w:r>
      <w:r w:rsidR="00072299" w:rsidRPr="00165F9A">
        <w:rPr>
          <w:rFonts w:ascii="Times New Roman" w:hAnsi="Times New Roman" w:cs="Times New Roman"/>
          <w:sz w:val="24"/>
          <w:szCs w:val="24"/>
        </w:rPr>
        <w:t xml:space="preserve">объекта Андрющенко А.Б. </w:t>
      </w:r>
      <w:r w:rsidR="00163EB7" w:rsidRPr="00165F9A">
        <w:rPr>
          <w:rFonts w:ascii="Times New Roman" w:hAnsi="Times New Roman" w:cs="Times New Roman"/>
          <w:sz w:val="24"/>
          <w:szCs w:val="24"/>
        </w:rPr>
        <w:t>с  разногласиями</w:t>
      </w:r>
      <w:r w:rsidR="003A3090">
        <w:rPr>
          <w:rFonts w:ascii="Times New Roman" w:hAnsi="Times New Roman" w:cs="Times New Roman"/>
          <w:sz w:val="24"/>
          <w:szCs w:val="24"/>
        </w:rPr>
        <w:t xml:space="preserve">, </w:t>
      </w:r>
      <w:r w:rsidR="00163EB7" w:rsidRPr="00165F9A">
        <w:rPr>
          <w:rFonts w:ascii="Times New Roman" w:hAnsi="Times New Roman" w:cs="Times New Roman"/>
          <w:sz w:val="24"/>
          <w:szCs w:val="24"/>
        </w:rPr>
        <w:t>Контрольно-счетной палатой</w:t>
      </w:r>
      <w:r w:rsidR="003A3090">
        <w:rPr>
          <w:rFonts w:ascii="Times New Roman" w:hAnsi="Times New Roman" w:cs="Times New Roman"/>
          <w:sz w:val="24"/>
          <w:szCs w:val="24"/>
        </w:rPr>
        <w:t xml:space="preserve"> МО «Нерюнгринский район» разногласия отклонены, о чем составлен Протокол</w:t>
      </w:r>
      <w:r w:rsidR="00341628">
        <w:rPr>
          <w:rFonts w:ascii="Times New Roman" w:hAnsi="Times New Roman" w:cs="Times New Roman"/>
          <w:sz w:val="24"/>
          <w:szCs w:val="24"/>
        </w:rPr>
        <w:t xml:space="preserve"> согласования разногласий</w:t>
      </w:r>
      <w:r w:rsidR="00E419AA">
        <w:rPr>
          <w:rFonts w:ascii="Times New Roman" w:hAnsi="Times New Roman" w:cs="Times New Roman"/>
          <w:sz w:val="24"/>
          <w:szCs w:val="24"/>
        </w:rPr>
        <w:t xml:space="preserve"> от 18.01.2017 г</w:t>
      </w:r>
      <w:r w:rsidR="00341628">
        <w:rPr>
          <w:rFonts w:ascii="Times New Roman" w:hAnsi="Times New Roman" w:cs="Times New Roman"/>
          <w:sz w:val="24"/>
          <w:szCs w:val="24"/>
        </w:rPr>
        <w:t>.</w:t>
      </w:r>
      <w:r w:rsidR="00E419AA">
        <w:rPr>
          <w:rFonts w:ascii="Times New Roman" w:hAnsi="Times New Roman" w:cs="Times New Roman"/>
          <w:sz w:val="24"/>
          <w:szCs w:val="24"/>
        </w:rPr>
        <w:t xml:space="preserve"> №1.</w:t>
      </w:r>
      <w:r w:rsidR="003A3090">
        <w:rPr>
          <w:rFonts w:ascii="Times New Roman" w:hAnsi="Times New Roman" w:cs="Times New Roman"/>
          <w:sz w:val="24"/>
          <w:szCs w:val="24"/>
        </w:rPr>
        <w:t xml:space="preserve"> </w:t>
      </w:r>
    </w:p>
    <w:p w:rsidR="00346AED" w:rsidRDefault="00072299" w:rsidP="00346A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контрольного мероприятия принято решение:</w:t>
      </w:r>
    </w:p>
    <w:p w:rsidR="00346AED" w:rsidRPr="00346AED" w:rsidRDefault="00346AED" w:rsidP="00346AED">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1. </w:t>
      </w:r>
      <w:r w:rsidR="00072299" w:rsidRPr="00346AED">
        <w:rPr>
          <w:rFonts w:ascii="Times New Roman" w:hAnsi="Times New Roman" w:cs="Times New Roman"/>
          <w:bCs/>
          <w:color w:val="000000"/>
          <w:sz w:val="24"/>
          <w:szCs w:val="24"/>
        </w:rPr>
        <w:t>Направить акт по итогам контрольного мероприятия:</w:t>
      </w:r>
    </w:p>
    <w:p w:rsidR="00964773" w:rsidRDefault="00072299" w:rsidP="00346AED">
      <w:pPr>
        <w:spacing w:after="0" w:line="240" w:lineRule="auto"/>
        <w:jc w:val="both"/>
        <w:rPr>
          <w:rFonts w:ascii="Times New Roman" w:hAnsi="Times New Roman" w:cs="Times New Roman"/>
          <w:bCs/>
          <w:color w:val="000000"/>
          <w:sz w:val="24"/>
          <w:szCs w:val="24"/>
        </w:rPr>
      </w:pPr>
      <w:r w:rsidRPr="00346AED">
        <w:rPr>
          <w:rFonts w:ascii="Times New Roman" w:hAnsi="Times New Roman" w:cs="Times New Roman"/>
          <w:bCs/>
          <w:color w:val="000000"/>
          <w:sz w:val="24"/>
          <w:szCs w:val="24"/>
        </w:rPr>
        <w:t>– Председателю Нерюнгринского районного Совета депутатов;</w:t>
      </w:r>
      <w:r w:rsidR="00964773">
        <w:rPr>
          <w:rFonts w:ascii="Times New Roman" w:hAnsi="Times New Roman" w:cs="Times New Roman"/>
          <w:bCs/>
          <w:color w:val="000000"/>
          <w:sz w:val="24"/>
          <w:szCs w:val="24"/>
        </w:rPr>
        <w:t xml:space="preserve"> </w:t>
      </w:r>
    </w:p>
    <w:p w:rsidR="00072299" w:rsidRDefault="00964773" w:rsidP="00346AED">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80B13">
        <w:rPr>
          <w:rFonts w:ascii="Times New Roman" w:hAnsi="Times New Roman" w:cs="Times New Roman"/>
          <w:bCs/>
          <w:color w:val="000000"/>
          <w:sz w:val="24"/>
          <w:szCs w:val="24"/>
        </w:rPr>
        <w:t>Главе МО «Нерюнгринский район»</w:t>
      </w:r>
      <w:r>
        <w:rPr>
          <w:rFonts w:ascii="Times New Roman" w:hAnsi="Times New Roman" w:cs="Times New Roman"/>
          <w:bCs/>
          <w:color w:val="000000"/>
          <w:sz w:val="24"/>
          <w:szCs w:val="24"/>
        </w:rPr>
        <w:t>.</w:t>
      </w:r>
    </w:p>
    <w:p w:rsidR="00964773" w:rsidRDefault="00964773" w:rsidP="00346AED">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2. </w:t>
      </w:r>
      <w:r w:rsidR="00691943">
        <w:rPr>
          <w:rFonts w:ascii="Times New Roman" w:hAnsi="Times New Roman" w:cs="Times New Roman"/>
          <w:bCs/>
          <w:color w:val="000000"/>
          <w:sz w:val="24"/>
          <w:szCs w:val="24"/>
        </w:rPr>
        <w:t xml:space="preserve">Направить представление об устранении выявленных в ходе проверки нарушений </w:t>
      </w:r>
      <w:r w:rsidR="009C7B25" w:rsidRPr="009C7B25">
        <w:rPr>
          <w:rFonts w:ascii="Times New Roman" w:hAnsi="Times New Roman" w:cs="Times New Roman"/>
          <w:sz w:val="24"/>
          <w:szCs w:val="24"/>
        </w:rPr>
        <w:t>М</w:t>
      </w:r>
      <w:r w:rsidR="00B33F44">
        <w:rPr>
          <w:rFonts w:ascii="Times New Roman" w:hAnsi="Times New Roman" w:cs="Times New Roman"/>
          <w:sz w:val="24"/>
          <w:szCs w:val="24"/>
        </w:rPr>
        <w:t>униципальному учреждению</w:t>
      </w:r>
      <w:r w:rsidR="009C7B25" w:rsidRPr="009C7B25">
        <w:rPr>
          <w:rFonts w:ascii="Times New Roman" w:hAnsi="Times New Roman" w:cs="Times New Roman"/>
          <w:sz w:val="24"/>
          <w:szCs w:val="24"/>
        </w:rPr>
        <w:t xml:space="preserve"> дополнительного образования детско-юношеская спортивная школа «Лидер» города Нерюнгри»</w:t>
      </w:r>
      <w:r w:rsidR="009C7B25">
        <w:rPr>
          <w:rFonts w:ascii="Times New Roman" w:hAnsi="Times New Roman" w:cs="Times New Roman"/>
          <w:sz w:val="24"/>
          <w:szCs w:val="24"/>
        </w:rPr>
        <w:t xml:space="preserve">. </w:t>
      </w:r>
    </w:p>
    <w:p w:rsidR="00246D19" w:rsidRDefault="00246D19" w:rsidP="00246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Направить предписание об устранении выявленных</w:t>
      </w:r>
      <w:r w:rsidRPr="00246D1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 ходе проверки нарушений </w:t>
      </w:r>
      <w:r w:rsidRPr="009C7B25">
        <w:rPr>
          <w:rFonts w:ascii="Times New Roman" w:hAnsi="Times New Roman" w:cs="Times New Roman"/>
          <w:sz w:val="24"/>
          <w:szCs w:val="24"/>
        </w:rPr>
        <w:t>М</w:t>
      </w:r>
      <w:r>
        <w:rPr>
          <w:rFonts w:ascii="Times New Roman" w:hAnsi="Times New Roman" w:cs="Times New Roman"/>
          <w:sz w:val="24"/>
          <w:szCs w:val="24"/>
        </w:rPr>
        <w:t>униципальному учреждению</w:t>
      </w:r>
      <w:r w:rsidRPr="009C7B25">
        <w:rPr>
          <w:rFonts w:ascii="Times New Roman" w:hAnsi="Times New Roman" w:cs="Times New Roman"/>
          <w:sz w:val="24"/>
          <w:szCs w:val="24"/>
        </w:rPr>
        <w:t xml:space="preserve"> дополнительного образования детско-юношеская спортивная школа «Лидер» города Нерюнгри»</w:t>
      </w:r>
      <w:r>
        <w:rPr>
          <w:rFonts w:ascii="Times New Roman" w:hAnsi="Times New Roman" w:cs="Times New Roman"/>
          <w:sz w:val="24"/>
          <w:szCs w:val="24"/>
        </w:rPr>
        <w:t xml:space="preserve">. </w:t>
      </w:r>
    </w:p>
    <w:p w:rsidR="00246D19" w:rsidRDefault="00246D19" w:rsidP="00346AED">
      <w:pPr>
        <w:spacing w:after="0" w:line="240" w:lineRule="auto"/>
        <w:jc w:val="both"/>
        <w:rPr>
          <w:rFonts w:ascii="Times New Roman" w:hAnsi="Times New Roman" w:cs="Times New Roman"/>
          <w:sz w:val="24"/>
          <w:szCs w:val="24"/>
        </w:rPr>
      </w:pPr>
    </w:p>
    <w:p w:rsidR="0000380E" w:rsidRDefault="0000380E" w:rsidP="00346AED">
      <w:pPr>
        <w:spacing w:after="0" w:line="240" w:lineRule="auto"/>
        <w:jc w:val="both"/>
        <w:rPr>
          <w:rFonts w:ascii="Times New Roman" w:hAnsi="Times New Roman" w:cs="Times New Roman"/>
          <w:sz w:val="24"/>
          <w:szCs w:val="24"/>
        </w:rPr>
      </w:pPr>
    </w:p>
    <w:p w:rsidR="0000380E" w:rsidRDefault="0000380E" w:rsidP="00346AED">
      <w:pPr>
        <w:spacing w:after="0" w:line="240" w:lineRule="auto"/>
        <w:jc w:val="both"/>
        <w:rPr>
          <w:rFonts w:ascii="Times New Roman" w:hAnsi="Times New Roman" w:cs="Times New Roman"/>
          <w:sz w:val="24"/>
          <w:szCs w:val="24"/>
        </w:rPr>
      </w:pP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Главный инспектор</w:t>
      </w: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 xml:space="preserve">Контрольно-счетной палаты                                                                       </w:t>
      </w:r>
      <w:r w:rsidR="00BF4014">
        <w:rPr>
          <w:rFonts w:ascii="Times New Roman" w:hAnsi="Times New Roman" w:cs="Times New Roman"/>
          <w:sz w:val="24"/>
          <w:szCs w:val="24"/>
        </w:rPr>
        <w:t xml:space="preserve">                </w:t>
      </w:r>
      <w:r w:rsidRPr="0000380E">
        <w:rPr>
          <w:rFonts w:ascii="Times New Roman" w:hAnsi="Times New Roman" w:cs="Times New Roman"/>
          <w:sz w:val="24"/>
          <w:szCs w:val="24"/>
        </w:rPr>
        <w:t>Н.И. Галка</w:t>
      </w: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МО «Нерюнгринский район»</w:t>
      </w:r>
    </w:p>
    <w:p w:rsidR="0000380E" w:rsidRPr="0000380E" w:rsidRDefault="0000380E" w:rsidP="0000380E">
      <w:pPr>
        <w:spacing w:after="0" w:line="240" w:lineRule="auto"/>
        <w:ind w:right="57" w:firstLine="709"/>
        <w:jc w:val="both"/>
        <w:rPr>
          <w:rFonts w:ascii="Times New Roman" w:hAnsi="Times New Roman" w:cs="Times New Roman"/>
          <w:sz w:val="24"/>
          <w:szCs w:val="24"/>
        </w:rPr>
      </w:pPr>
    </w:p>
    <w:p w:rsidR="0000380E" w:rsidRPr="0000380E" w:rsidRDefault="0000380E" w:rsidP="0000380E">
      <w:pPr>
        <w:spacing w:after="0" w:line="240" w:lineRule="auto"/>
        <w:ind w:right="57" w:firstLine="709"/>
        <w:jc w:val="both"/>
        <w:rPr>
          <w:rFonts w:ascii="Times New Roman" w:hAnsi="Times New Roman" w:cs="Times New Roman"/>
          <w:sz w:val="24"/>
          <w:szCs w:val="24"/>
        </w:rPr>
      </w:pP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Привлеченный специалист</w:t>
      </w: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 xml:space="preserve">Контрольно-счетной палаты                                                                       </w:t>
      </w:r>
      <w:r w:rsidR="00BF4014">
        <w:rPr>
          <w:rFonts w:ascii="Times New Roman" w:hAnsi="Times New Roman" w:cs="Times New Roman"/>
          <w:sz w:val="24"/>
          <w:szCs w:val="24"/>
        </w:rPr>
        <w:t xml:space="preserve">          </w:t>
      </w:r>
      <w:r w:rsidRPr="0000380E">
        <w:rPr>
          <w:rFonts w:ascii="Times New Roman" w:hAnsi="Times New Roman" w:cs="Times New Roman"/>
          <w:sz w:val="24"/>
          <w:szCs w:val="24"/>
        </w:rPr>
        <w:t>Е.С. Калинина</w:t>
      </w:r>
    </w:p>
    <w:p w:rsidR="0000380E" w:rsidRPr="0000380E" w:rsidRDefault="0000380E" w:rsidP="0000380E">
      <w:pPr>
        <w:spacing w:after="0" w:line="240" w:lineRule="auto"/>
        <w:ind w:right="57"/>
        <w:jc w:val="both"/>
        <w:rPr>
          <w:rFonts w:ascii="Times New Roman" w:hAnsi="Times New Roman" w:cs="Times New Roman"/>
          <w:sz w:val="24"/>
          <w:szCs w:val="24"/>
        </w:rPr>
      </w:pPr>
      <w:r w:rsidRPr="0000380E">
        <w:rPr>
          <w:rFonts w:ascii="Times New Roman" w:hAnsi="Times New Roman" w:cs="Times New Roman"/>
          <w:sz w:val="24"/>
          <w:szCs w:val="24"/>
        </w:rPr>
        <w:t>МО «Нерюнгринский район»</w:t>
      </w:r>
    </w:p>
    <w:p w:rsidR="009C7B25" w:rsidRDefault="009C7B25" w:rsidP="00346AED">
      <w:pPr>
        <w:spacing w:after="0" w:line="240" w:lineRule="auto"/>
        <w:jc w:val="both"/>
        <w:rPr>
          <w:rFonts w:ascii="Times New Roman" w:hAnsi="Times New Roman" w:cs="Times New Roman"/>
          <w:sz w:val="24"/>
          <w:szCs w:val="24"/>
        </w:rPr>
      </w:pPr>
    </w:p>
    <w:p w:rsidR="009C7B25" w:rsidRPr="009C7B25" w:rsidRDefault="009C7B25" w:rsidP="00346AED">
      <w:pPr>
        <w:spacing w:after="0" w:line="240" w:lineRule="auto"/>
        <w:jc w:val="both"/>
        <w:rPr>
          <w:rFonts w:ascii="Times New Roman" w:hAnsi="Times New Roman" w:cs="Times New Roman"/>
          <w:bCs/>
          <w:color w:val="000000"/>
          <w:sz w:val="24"/>
          <w:szCs w:val="24"/>
        </w:rPr>
      </w:pPr>
    </w:p>
    <w:sectPr w:rsidR="009C7B25" w:rsidRPr="009C7B25" w:rsidSect="009B1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2420"/>
        </w:tabs>
        <w:ind w:left="2420" w:hanging="432"/>
      </w:pPr>
    </w:lvl>
    <w:lvl w:ilvl="1">
      <w:start w:val="1"/>
      <w:numFmt w:val="none"/>
      <w:lvlText w:val=""/>
      <w:lvlJc w:val="left"/>
      <w:pPr>
        <w:tabs>
          <w:tab w:val="num" w:pos="2564"/>
        </w:tabs>
        <w:ind w:left="2564" w:hanging="576"/>
      </w:pPr>
    </w:lvl>
    <w:lvl w:ilvl="2">
      <w:start w:val="1"/>
      <w:numFmt w:val="none"/>
      <w:lvlText w:val=""/>
      <w:lvlJc w:val="left"/>
      <w:pPr>
        <w:tabs>
          <w:tab w:val="num" w:pos="2708"/>
        </w:tabs>
        <w:ind w:left="2708" w:hanging="720"/>
      </w:pPr>
    </w:lvl>
    <w:lvl w:ilvl="3">
      <w:start w:val="1"/>
      <w:numFmt w:val="none"/>
      <w:lvlText w:val=""/>
      <w:lvlJc w:val="left"/>
      <w:pPr>
        <w:tabs>
          <w:tab w:val="num" w:pos="2852"/>
        </w:tabs>
        <w:ind w:left="2852" w:hanging="864"/>
      </w:pPr>
    </w:lvl>
    <w:lvl w:ilvl="4">
      <w:start w:val="1"/>
      <w:numFmt w:val="none"/>
      <w:lvlText w:val=""/>
      <w:lvlJc w:val="left"/>
      <w:pPr>
        <w:tabs>
          <w:tab w:val="num" w:pos="2996"/>
        </w:tabs>
        <w:ind w:left="2996" w:hanging="1008"/>
      </w:pPr>
    </w:lvl>
    <w:lvl w:ilvl="5">
      <w:start w:val="1"/>
      <w:numFmt w:val="none"/>
      <w:lvlText w:val=""/>
      <w:lvlJc w:val="left"/>
      <w:pPr>
        <w:tabs>
          <w:tab w:val="num" w:pos="3140"/>
        </w:tabs>
        <w:ind w:left="3140" w:hanging="1152"/>
      </w:pPr>
    </w:lvl>
    <w:lvl w:ilvl="6">
      <w:start w:val="1"/>
      <w:numFmt w:val="none"/>
      <w:lvlText w:val=""/>
      <w:lvlJc w:val="left"/>
      <w:pPr>
        <w:tabs>
          <w:tab w:val="num" w:pos="3284"/>
        </w:tabs>
        <w:ind w:left="3284" w:hanging="1296"/>
      </w:pPr>
    </w:lvl>
    <w:lvl w:ilvl="7">
      <w:start w:val="1"/>
      <w:numFmt w:val="none"/>
      <w:lvlText w:val=""/>
      <w:lvlJc w:val="left"/>
      <w:pPr>
        <w:tabs>
          <w:tab w:val="num" w:pos="3428"/>
        </w:tabs>
        <w:ind w:left="3428" w:hanging="1440"/>
      </w:pPr>
    </w:lvl>
    <w:lvl w:ilvl="8">
      <w:start w:val="1"/>
      <w:numFmt w:val="none"/>
      <w:lvlText w:val=""/>
      <w:lvlJc w:val="left"/>
      <w:pPr>
        <w:tabs>
          <w:tab w:val="num" w:pos="3572"/>
        </w:tabs>
        <w:ind w:left="3572" w:hanging="1584"/>
      </w:pPr>
    </w:lvl>
  </w:abstractNum>
  <w:abstractNum w:abstractNumId="1">
    <w:nsid w:val="044621F8"/>
    <w:multiLevelType w:val="multilevel"/>
    <w:tmpl w:val="939C566C"/>
    <w:lvl w:ilvl="0">
      <w:start w:val="1"/>
      <w:numFmt w:val="decimal"/>
      <w:lvlText w:val="%1."/>
      <w:lvlJc w:val="left"/>
      <w:pPr>
        <w:tabs>
          <w:tab w:val="num" w:pos="435"/>
        </w:tabs>
        <w:ind w:left="435" w:hanging="435"/>
      </w:pPr>
      <w:rPr>
        <w:rFonts w:hint="default"/>
        <w:sz w:val="28"/>
      </w:rPr>
    </w:lvl>
    <w:lvl w:ilvl="1">
      <w:start w:val="7"/>
      <w:numFmt w:val="decimal"/>
      <w:lvlText w:val="%1.%2."/>
      <w:lvlJc w:val="left"/>
      <w:pPr>
        <w:tabs>
          <w:tab w:val="num" w:pos="1155"/>
        </w:tabs>
        <w:ind w:left="1155" w:hanging="435"/>
      </w:pPr>
      <w:rPr>
        <w:rFonts w:hint="default"/>
        <w:sz w:val="24"/>
        <w:szCs w:val="24"/>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560"/>
        </w:tabs>
        <w:ind w:left="7560" w:hanging="1800"/>
      </w:pPr>
      <w:rPr>
        <w:rFonts w:hint="default"/>
        <w:sz w:val="28"/>
      </w:rPr>
    </w:lvl>
  </w:abstractNum>
  <w:abstractNum w:abstractNumId="2">
    <w:nsid w:val="0736600B"/>
    <w:multiLevelType w:val="hybridMultilevel"/>
    <w:tmpl w:val="E30AB9CA"/>
    <w:lvl w:ilvl="0" w:tplc="89447C3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B19DF"/>
    <w:multiLevelType w:val="multilevel"/>
    <w:tmpl w:val="7A80DE1A"/>
    <w:lvl w:ilvl="0">
      <w:start w:val="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83AD4"/>
    <w:multiLevelType w:val="hybridMultilevel"/>
    <w:tmpl w:val="50E860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6520B29"/>
    <w:multiLevelType w:val="hybridMultilevel"/>
    <w:tmpl w:val="BAF6EDC0"/>
    <w:lvl w:ilvl="0" w:tplc="15C6B40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65F6715"/>
    <w:multiLevelType w:val="multilevel"/>
    <w:tmpl w:val="4ACE35A4"/>
    <w:lvl w:ilvl="0">
      <w:start w:val="1"/>
      <w:numFmt w:val="decimal"/>
      <w:lvlText w:val="%1."/>
      <w:lvlJc w:val="left"/>
      <w:pPr>
        <w:ind w:left="1070" w:hanging="360"/>
      </w:pPr>
      <w:rPr>
        <w:rFonts w:ascii="Times New Roman" w:hAnsi="Times New Roman" w:cs="Times New Roman" w:hint="default"/>
        <w:b/>
        <w:sz w:val="28"/>
        <w:szCs w:val="28"/>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920D82"/>
    <w:multiLevelType w:val="multilevel"/>
    <w:tmpl w:val="2D2C76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B8E2528"/>
    <w:multiLevelType w:val="hybridMultilevel"/>
    <w:tmpl w:val="76B21B54"/>
    <w:lvl w:ilvl="0" w:tplc="CAD85B46">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D33D3B"/>
    <w:multiLevelType w:val="hybridMultilevel"/>
    <w:tmpl w:val="04601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3"/>
  </w:num>
  <w:num w:numId="5">
    <w:abstractNumId w:val="15"/>
  </w:num>
  <w:num w:numId="6">
    <w:abstractNumId w:val="6"/>
  </w:num>
  <w:num w:numId="7">
    <w:abstractNumId w:val="9"/>
  </w:num>
  <w:num w:numId="8">
    <w:abstractNumId w:val="17"/>
  </w:num>
  <w:num w:numId="9">
    <w:abstractNumId w:val="11"/>
  </w:num>
  <w:num w:numId="10">
    <w:abstractNumId w:val="14"/>
  </w:num>
  <w:num w:numId="11">
    <w:abstractNumId w:val="5"/>
  </w:num>
  <w:num w:numId="12">
    <w:abstractNumId w:val="12"/>
  </w:num>
  <w:num w:numId="13">
    <w:abstractNumId w:val="10"/>
  </w:num>
  <w:num w:numId="14">
    <w:abstractNumId w:val="1"/>
  </w:num>
  <w:num w:numId="15">
    <w:abstractNumId w:val="13"/>
  </w:num>
  <w:num w:numId="16">
    <w:abstractNumId w:val="4"/>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AE0"/>
    <w:rsid w:val="00000602"/>
    <w:rsid w:val="0000380E"/>
    <w:rsid w:val="00006D78"/>
    <w:rsid w:val="00012EDF"/>
    <w:rsid w:val="00013751"/>
    <w:rsid w:val="00024536"/>
    <w:rsid w:val="00026402"/>
    <w:rsid w:val="000266C2"/>
    <w:rsid w:val="00030151"/>
    <w:rsid w:val="00033525"/>
    <w:rsid w:val="000346C7"/>
    <w:rsid w:val="00045CB7"/>
    <w:rsid w:val="0005127D"/>
    <w:rsid w:val="00051973"/>
    <w:rsid w:val="000537AC"/>
    <w:rsid w:val="00056E90"/>
    <w:rsid w:val="00063D95"/>
    <w:rsid w:val="00072299"/>
    <w:rsid w:val="000867CC"/>
    <w:rsid w:val="00086AAB"/>
    <w:rsid w:val="000931FD"/>
    <w:rsid w:val="0009337F"/>
    <w:rsid w:val="000944B2"/>
    <w:rsid w:val="00096028"/>
    <w:rsid w:val="000A2F11"/>
    <w:rsid w:val="000B3E2A"/>
    <w:rsid w:val="000B40D2"/>
    <w:rsid w:val="000B5211"/>
    <w:rsid w:val="000C2E84"/>
    <w:rsid w:val="000C5B45"/>
    <w:rsid w:val="000D0F56"/>
    <w:rsid w:val="000D5273"/>
    <w:rsid w:val="000D5925"/>
    <w:rsid w:val="000F3196"/>
    <w:rsid w:val="000F7487"/>
    <w:rsid w:val="00102909"/>
    <w:rsid w:val="0010701E"/>
    <w:rsid w:val="00110F24"/>
    <w:rsid w:val="00111466"/>
    <w:rsid w:val="0011565A"/>
    <w:rsid w:val="00117F0A"/>
    <w:rsid w:val="001205CC"/>
    <w:rsid w:val="00134E10"/>
    <w:rsid w:val="001352CB"/>
    <w:rsid w:val="00140088"/>
    <w:rsid w:val="00142BED"/>
    <w:rsid w:val="00147FBE"/>
    <w:rsid w:val="00152DD0"/>
    <w:rsid w:val="0015522A"/>
    <w:rsid w:val="001570E1"/>
    <w:rsid w:val="00163EB7"/>
    <w:rsid w:val="00165F9A"/>
    <w:rsid w:val="0017248B"/>
    <w:rsid w:val="001737CB"/>
    <w:rsid w:val="001761E7"/>
    <w:rsid w:val="00180B13"/>
    <w:rsid w:val="00180E93"/>
    <w:rsid w:val="0018206C"/>
    <w:rsid w:val="0018250C"/>
    <w:rsid w:val="00182DC2"/>
    <w:rsid w:val="001835F6"/>
    <w:rsid w:val="00183F9F"/>
    <w:rsid w:val="00187435"/>
    <w:rsid w:val="00187908"/>
    <w:rsid w:val="00190B3B"/>
    <w:rsid w:val="001920BB"/>
    <w:rsid w:val="00196724"/>
    <w:rsid w:val="001B3363"/>
    <w:rsid w:val="001B3857"/>
    <w:rsid w:val="001B3BE9"/>
    <w:rsid w:val="001B6AC0"/>
    <w:rsid w:val="001C1EF6"/>
    <w:rsid w:val="001C31A9"/>
    <w:rsid w:val="001C6A69"/>
    <w:rsid w:val="001D5D43"/>
    <w:rsid w:val="001D6070"/>
    <w:rsid w:val="001D7BF5"/>
    <w:rsid w:val="001E0DB3"/>
    <w:rsid w:val="001E34A3"/>
    <w:rsid w:val="001E5841"/>
    <w:rsid w:val="001F13C5"/>
    <w:rsid w:val="001F5E18"/>
    <w:rsid w:val="00200884"/>
    <w:rsid w:val="0020374D"/>
    <w:rsid w:val="00204552"/>
    <w:rsid w:val="002061B9"/>
    <w:rsid w:val="00213D31"/>
    <w:rsid w:val="00216D1A"/>
    <w:rsid w:val="00225520"/>
    <w:rsid w:val="00226880"/>
    <w:rsid w:val="00233FD3"/>
    <w:rsid w:val="00235152"/>
    <w:rsid w:val="0023729F"/>
    <w:rsid w:val="0024236C"/>
    <w:rsid w:val="002448E5"/>
    <w:rsid w:val="00246D19"/>
    <w:rsid w:val="0025089C"/>
    <w:rsid w:val="00252B1F"/>
    <w:rsid w:val="002649D5"/>
    <w:rsid w:val="00264ABF"/>
    <w:rsid w:val="002672C6"/>
    <w:rsid w:val="00267D86"/>
    <w:rsid w:val="00280B06"/>
    <w:rsid w:val="00290518"/>
    <w:rsid w:val="00294269"/>
    <w:rsid w:val="00295779"/>
    <w:rsid w:val="00296651"/>
    <w:rsid w:val="00297D3C"/>
    <w:rsid w:val="002B24FA"/>
    <w:rsid w:val="002B4DBF"/>
    <w:rsid w:val="002B53AE"/>
    <w:rsid w:val="002B69A8"/>
    <w:rsid w:val="002B755D"/>
    <w:rsid w:val="002C0A14"/>
    <w:rsid w:val="002C12C8"/>
    <w:rsid w:val="002C299A"/>
    <w:rsid w:val="002C4E64"/>
    <w:rsid w:val="002D2701"/>
    <w:rsid w:val="002D727C"/>
    <w:rsid w:val="002E4BE2"/>
    <w:rsid w:val="002E5035"/>
    <w:rsid w:val="003002A0"/>
    <w:rsid w:val="00304E53"/>
    <w:rsid w:val="00305338"/>
    <w:rsid w:val="003078C6"/>
    <w:rsid w:val="00312BAF"/>
    <w:rsid w:val="003140E6"/>
    <w:rsid w:val="003229C2"/>
    <w:rsid w:val="00323385"/>
    <w:rsid w:val="00323434"/>
    <w:rsid w:val="00330277"/>
    <w:rsid w:val="0033294B"/>
    <w:rsid w:val="003333E5"/>
    <w:rsid w:val="00333EA5"/>
    <w:rsid w:val="00334324"/>
    <w:rsid w:val="00341628"/>
    <w:rsid w:val="00344E24"/>
    <w:rsid w:val="00346AED"/>
    <w:rsid w:val="00351AED"/>
    <w:rsid w:val="00351D7C"/>
    <w:rsid w:val="00353894"/>
    <w:rsid w:val="00354767"/>
    <w:rsid w:val="0036125B"/>
    <w:rsid w:val="00362232"/>
    <w:rsid w:val="00366549"/>
    <w:rsid w:val="0036712C"/>
    <w:rsid w:val="003759E8"/>
    <w:rsid w:val="003814C9"/>
    <w:rsid w:val="00396603"/>
    <w:rsid w:val="00396F62"/>
    <w:rsid w:val="0039738C"/>
    <w:rsid w:val="003A0939"/>
    <w:rsid w:val="003A3090"/>
    <w:rsid w:val="003A7314"/>
    <w:rsid w:val="003B08DC"/>
    <w:rsid w:val="003B2EAA"/>
    <w:rsid w:val="003B4B35"/>
    <w:rsid w:val="003B4C2B"/>
    <w:rsid w:val="003C39DB"/>
    <w:rsid w:val="003C6888"/>
    <w:rsid w:val="003D114E"/>
    <w:rsid w:val="003D23E9"/>
    <w:rsid w:val="003D36A2"/>
    <w:rsid w:val="003D54F1"/>
    <w:rsid w:val="003E1023"/>
    <w:rsid w:val="003E1818"/>
    <w:rsid w:val="003E21AF"/>
    <w:rsid w:val="003E2442"/>
    <w:rsid w:val="003E2EBD"/>
    <w:rsid w:val="003E3B22"/>
    <w:rsid w:val="003F0284"/>
    <w:rsid w:val="003F6B7B"/>
    <w:rsid w:val="00403413"/>
    <w:rsid w:val="00404DE7"/>
    <w:rsid w:val="00407B88"/>
    <w:rsid w:val="00410D9D"/>
    <w:rsid w:val="00410E69"/>
    <w:rsid w:val="00410E8C"/>
    <w:rsid w:val="004159D9"/>
    <w:rsid w:val="00421434"/>
    <w:rsid w:val="004216B6"/>
    <w:rsid w:val="004220F0"/>
    <w:rsid w:val="004228D7"/>
    <w:rsid w:val="00423395"/>
    <w:rsid w:val="00427308"/>
    <w:rsid w:val="00434A1B"/>
    <w:rsid w:val="00434C32"/>
    <w:rsid w:val="00437FF5"/>
    <w:rsid w:val="00445240"/>
    <w:rsid w:val="00453331"/>
    <w:rsid w:val="004555F1"/>
    <w:rsid w:val="00460C43"/>
    <w:rsid w:val="00461254"/>
    <w:rsid w:val="004617B0"/>
    <w:rsid w:val="004624A5"/>
    <w:rsid w:val="00462931"/>
    <w:rsid w:val="00466F93"/>
    <w:rsid w:val="00475EA2"/>
    <w:rsid w:val="0048109E"/>
    <w:rsid w:val="0048767E"/>
    <w:rsid w:val="00494D0E"/>
    <w:rsid w:val="00497876"/>
    <w:rsid w:val="004A2366"/>
    <w:rsid w:val="004B2537"/>
    <w:rsid w:val="004B451C"/>
    <w:rsid w:val="004B7620"/>
    <w:rsid w:val="004C1A44"/>
    <w:rsid w:val="004C534E"/>
    <w:rsid w:val="004C60CE"/>
    <w:rsid w:val="004E190D"/>
    <w:rsid w:val="004E538D"/>
    <w:rsid w:val="004E61B2"/>
    <w:rsid w:val="004F3242"/>
    <w:rsid w:val="004F3450"/>
    <w:rsid w:val="004F3644"/>
    <w:rsid w:val="004F3D45"/>
    <w:rsid w:val="004F4756"/>
    <w:rsid w:val="004F5519"/>
    <w:rsid w:val="005015AC"/>
    <w:rsid w:val="00505FAC"/>
    <w:rsid w:val="00506DA7"/>
    <w:rsid w:val="0050795F"/>
    <w:rsid w:val="00511DE4"/>
    <w:rsid w:val="00512BD0"/>
    <w:rsid w:val="00513DF8"/>
    <w:rsid w:val="00514816"/>
    <w:rsid w:val="00517AB4"/>
    <w:rsid w:val="00522CA9"/>
    <w:rsid w:val="00523889"/>
    <w:rsid w:val="00530AC7"/>
    <w:rsid w:val="00533CBC"/>
    <w:rsid w:val="0053594E"/>
    <w:rsid w:val="00542685"/>
    <w:rsid w:val="00543317"/>
    <w:rsid w:val="00550B7D"/>
    <w:rsid w:val="00552879"/>
    <w:rsid w:val="00552D74"/>
    <w:rsid w:val="00553EE3"/>
    <w:rsid w:val="00572FC2"/>
    <w:rsid w:val="005775EC"/>
    <w:rsid w:val="0058012B"/>
    <w:rsid w:val="00586300"/>
    <w:rsid w:val="0059207E"/>
    <w:rsid w:val="0059422C"/>
    <w:rsid w:val="00595F70"/>
    <w:rsid w:val="005A194F"/>
    <w:rsid w:val="005A22CF"/>
    <w:rsid w:val="005A4E2F"/>
    <w:rsid w:val="005B5827"/>
    <w:rsid w:val="005B5977"/>
    <w:rsid w:val="005C00B9"/>
    <w:rsid w:val="005C1BE9"/>
    <w:rsid w:val="005D4911"/>
    <w:rsid w:val="005E2A9A"/>
    <w:rsid w:val="005E3217"/>
    <w:rsid w:val="005E5F58"/>
    <w:rsid w:val="005E6D9B"/>
    <w:rsid w:val="005F1E97"/>
    <w:rsid w:val="005F5D33"/>
    <w:rsid w:val="005F67D4"/>
    <w:rsid w:val="00600705"/>
    <w:rsid w:val="00603A81"/>
    <w:rsid w:val="00605AFF"/>
    <w:rsid w:val="00606E0C"/>
    <w:rsid w:val="00611999"/>
    <w:rsid w:val="0061681C"/>
    <w:rsid w:val="0062165F"/>
    <w:rsid w:val="00621ADB"/>
    <w:rsid w:val="00621C1C"/>
    <w:rsid w:val="006234A3"/>
    <w:rsid w:val="006277AB"/>
    <w:rsid w:val="00633F1F"/>
    <w:rsid w:val="00636604"/>
    <w:rsid w:val="00636C32"/>
    <w:rsid w:val="00641A14"/>
    <w:rsid w:val="00642226"/>
    <w:rsid w:val="00644799"/>
    <w:rsid w:val="00646974"/>
    <w:rsid w:val="006551B9"/>
    <w:rsid w:val="00655F6D"/>
    <w:rsid w:val="0065734A"/>
    <w:rsid w:val="00661515"/>
    <w:rsid w:val="00662B0C"/>
    <w:rsid w:val="006745F1"/>
    <w:rsid w:val="00674A97"/>
    <w:rsid w:val="00677F51"/>
    <w:rsid w:val="00682174"/>
    <w:rsid w:val="0068603E"/>
    <w:rsid w:val="0068727C"/>
    <w:rsid w:val="00687F90"/>
    <w:rsid w:val="00691943"/>
    <w:rsid w:val="006962D4"/>
    <w:rsid w:val="006B33DD"/>
    <w:rsid w:val="006B7E85"/>
    <w:rsid w:val="006B7F44"/>
    <w:rsid w:val="006C29F5"/>
    <w:rsid w:val="006C79DF"/>
    <w:rsid w:val="006D17C7"/>
    <w:rsid w:val="006D5625"/>
    <w:rsid w:val="006D5838"/>
    <w:rsid w:val="006D70B0"/>
    <w:rsid w:val="006D7397"/>
    <w:rsid w:val="006E3A78"/>
    <w:rsid w:val="006E40F7"/>
    <w:rsid w:val="006E5435"/>
    <w:rsid w:val="006E727E"/>
    <w:rsid w:val="006F51F3"/>
    <w:rsid w:val="006F7C53"/>
    <w:rsid w:val="00700B41"/>
    <w:rsid w:val="00704536"/>
    <w:rsid w:val="007070FF"/>
    <w:rsid w:val="0071007E"/>
    <w:rsid w:val="00720302"/>
    <w:rsid w:val="007242B4"/>
    <w:rsid w:val="00741CAB"/>
    <w:rsid w:val="00744833"/>
    <w:rsid w:val="00747134"/>
    <w:rsid w:val="0075402A"/>
    <w:rsid w:val="007600B7"/>
    <w:rsid w:val="007606DC"/>
    <w:rsid w:val="00762005"/>
    <w:rsid w:val="00766252"/>
    <w:rsid w:val="007669E8"/>
    <w:rsid w:val="007704F5"/>
    <w:rsid w:val="00775645"/>
    <w:rsid w:val="00782DAC"/>
    <w:rsid w:val="00790911"/>
    <w:rsid w:val="00793652"/>
    <w:rsid w:val="00797B6B"/>
    <w:rsid w:val="007A00C5"/>
    <w:rsid w:val="007A1360"/>
    <w:rsid w:val="007A269A"/>
    <w:rsid w:val="007A4459"/>
    <w:rsid w:val="007B0684"/>
    <w:rsid w:val="007B2BE6"/>
    <w:rsid w:val="007B4824"/>
    <w:rsid w:val="007B5D25"/>
    <w:rsid w:val="007B7697"/>
    <w:rsid w:val="007C0322"/>
    <w:rsid w:val="007C3A3A"/>
    <w:rsid w:val="007C7689"/>
    <w:rsid w:val="007D2DED"/>
    <w:rsid w:val="007D31E6"/>
    <w:rsid w:val="007D469B"/>
    <w:rsid w:val="007D7648"/>
    <w:rsid w:val="007E1751"/>
    <w:rsid w:val="007E3639"/>
    <w:rsid w:val="007E57EA"/>
    <w:rsid w:val="007E709C"/>
    <w:rsid w:val="007F0AFF"/>
    <w:rsid w:val="007F428F"/>
    <w:rsid w:val="00804465"/>
    <w:rsid w:val="00812693"/>
    <w:rsid w:val="00814D99"/>
    <w:rsid w:val="00817F9E"/>
    <w:rsid w:val="008221B2"/>
    <w:rsid w:val="00832B68"/>
    <w:rsid w:val="0083412B"/>
    <w:rsid w:val="00837A44"/>
    <w:rsid w:val="008404B5"/>
    <w:rsid w:val="00845297"/>
    <w:rsid w:val="00845611"/>
    <w:rsid w:val="00847F30"/>
    <w:rsid w:val="00853B12"/>
    <w:rsid w:val="00854EEC"/>
    <w:rsid w:val="008571F3"/>
    <w:rsid w:val="0086015D"/>
    <w:rsid w:val="008605CC"/>
    <w:rsid w:val="00862557"/>
    <w:rsid w:val="00864590"/>
    <w:rsid w:val="00866853"/>
    <w:rsid w:val="00870378"/>
    <w:rsid w:val="00880F11"/>
    <w:rsid w:val="00882779"/>
    <w:rsid w:val="0089062D"/>
    <w:rsid w:val="00892DC6"/>
    <w:rsid w:val="008938C1"/>
    <w:rsid w:val="00895493"/>
    <w:rsid w:val="008958F7"/>
    <w:rsid w:val="00895B28"/>
    <w:rsid w:val="008A082D"/>
    <w:rsid w:val="008A2DED"/>
    <w:rsid w:val="008A447D"/>
    <w:rsid w:val="008A4BB5"/>
    <w:rsid w:val="008A66E3"/>
    <w:rsid w:val="008B41E4"/>
    <w:rsid w:val="008B7C73"/>
    <w:rsid w:val="008C0FAC"/>
    <w:rsid w:val="008C1ACF"/>
    <w:rsid w:val="008C5175"/>
    <w:rsid w:val="008D3C44"/>
    <w:rsid w:val="008D7D9C"/>
    <w:rsid w:val="008E1CA7"/>
    <w:rsid w:val="008E36C5"/>
    <w:rsid w:val="008E48B8"/>
    <w:rsid w:val="008F1192"/>
    <w:rsid w:val="008F22E4"/>
    <w:rsid w:val="008F46DC"/>
    <w:rsid w:val="00900E5D"/>
    <w:rsid w:val="00903D97"/>
    <w:rsid w:val="00913C27"/>
    <w:rsid w:val="00913EC2"/>
    <w:rsid w:val="00921721"/>
    <w:rsid w:val="00921931"/>
    <w:rsid w:val="009227D6"/>
    <w:rsid w:val="0092284D"/>
    <w:rsid w:val="00926EE2"/>
    <w:rsid w:val="0092790C"/>
    <w:rsid w:val="00931946"/>
    <w:rsid w:val="009423F7"/>
    <w:rsid w:val="00943073"/>
    <w:rsid w:val="0094659A"/>
    <w:rsid w:val="0094751E"/>
    <w:rsid w:val="00953A96"/>
    <w:rsid w:val="00957212"/>
    <w:rsid w:val="0095735D"/>
    <w:rsid w:val="009576DC"/>
    <w:rsid w:val="00961F22"/>
    <w:rsid w:val="00962D46"/>
    <w:rsid w:val="00964773"/>
    <w:rsid w:val="0096551D"/>
    <w:rsid w:val="00975710"/>
    <w:rsid w:val="00981F80"/>
    <w:rsid w:val="0098708B"/>
    <w:rsid w:val="00987816"/>
    <w:rsid w:val="009B1374"/>
    <w:rsid w:val="009B59F7"/>
    <w:rsid w:val="009B66A4"/>
    <w:rsid w:val="009B71A6"/>
    <w:rsid w:val="009B72CC"/>
    <w:rsid w:val="009C2BAF"/>
    <w:rsid w:val="009C46E8"/>
    <w:rsid w:val="009C7B25"/>
    <w:rsid w:val="009D1B02"/>
    <w:rsid w:val="009D3B9E"/>
    <w:rsid w:val="009D7796"/>
    <w:rsid w:val="009E212E"/>
    <w:rsid w:val="009E635C"/>
    <w:rsid w:val="009F048A"/>
    <w:rsid w:val="009F7A26"/>
    <w:rsid w:val="00A10DA7"/>
    <w:rsid w:val="00A170C0"/>
    <w:rsid w:val="00A20DFE"/>
    <w:rsid w:val="00A21469"/>
    <w:rsid w:val="00A21814"/>
    <w:rsid w:val="00A238E5"/>
    <w:rsid w:val="00A24DFF"/>
    <w:rsid w:val="00A333A0"/>
    <w:rsid w:val="00A3384D"/>
    <w:rsid w:val="00A34933"/>
    <w:rsid w:val="00A4321D"/>
    <w:rsid w:val="00A43BB4"/>
    <w:rsid w:val="00A4657E"/>
    <w:rsid w:val="00A50899"/>
    <w:rsid w:val="00A528A8"/>
    <w:rsid w:val="00A533F9"/>
    <w:rsid w:val="00A60E44"/>
    <w:rsid w:val="00A64C3F"/>
    <w:rsid w:val="00A660FD"/>
    <w:rsid w:val="00A74540"/>
    <w:rsid w:val="00A74E15"/>
    <w:rsid w:val="00A810AD"/>
    <w:rsid w:val="00A83305"/>
    <w:rsid w:val="00A83752"/>
    <w:rsid w:val="00A93CA4"/>
    <w:rsid w:val="00A9478D"/>
    <w:rsid w:val="00AA4535"/>
    <w:rsid w:val="00AA5A10"/>
    <w:rsid w:val="00AB399C"/>
    <w:rsid w:val="00AB5A7A"/>
    <w:rsid w:val="00AC30D2"/>
    <w:rsid w:val="00AD115E"/>
    <w:rsid w:val="00AE70AD"/>
    <w:rsid w:val="00AF2D1B"/>
    <w:rsid w:val="00AF5241"/>
    <w:rsid w:val="00AF5531"/>
    <w:rsid w:val="00B0106D"/>
    <w:rsid w:val="00B026E4"/>
    <w:rsid w:val="00B0582B"/>
    <w:rsid w:val="00B17D4F"/>
    <w:rsid w:val="00B23AE0"/>
    <w:rsid w:val="00B242D5"/>
    <w:rsid w:val="00B33F44"/>
    <w:rsid w:val="00B474FD"/>
    <w:rsid w:val="00B55527"/>
    <w:rsid w:val="00B6129C"/>
    <w:rsid w:val="00B6363E"/>
    <w:rsid w:val="00B63C2B"/>
    <w:rsid w:val="00B674D1"/>
    <w:rsid w:val="00B7591C"/>
    <w:rsid w:val="00B80143"/>
    <w:rsid w:val="00B85ADC"/>
    <w:rsid w:val="00B86B9F"/>
    <w:rsid w:val="00BB33FD"/>
    <w:rsid w:val="00BB353B"/>
    <w:rsid w:val="00BB7B09"/>
    <w:rsid w:val="00BC0A3A"/>
    <w:rsid w:val="00BC112E"/>
    <w:rsid w:val="00BC4A3A"/>
    <w:rsid w:val="00BC5E7F"/>
    <w:rsid w:val="00BC70A3"/>
    <w:rsid w:val="00BC7782"/>
    <w:rsid w:val="00BD0DC9"/>
    <w:rsid w:val="00BD3798"/>
    <w:rsid w:val="00BD7CFD"/>
    <w:rsid w:val="00BD7FE3"/>
    <w:rsid w:val="00BE5345"/>
    <w:rsid w:val="00BE5662"/>
    <w:rsid w:val="00BE6460"/>
    <w:rsid w:val="00BF0E27"/>
    <w:rsid w:val="00BF1094"/>
    <w:rsid w:val="00BF4014"/>
    <w:rsid w:val="00BF66BC"/>
    <w:rsid w:val="00C03E02"/>
    <w:rsid w:val="00C128CB"/>
    <w:rsid w:val="00C14CFD"/>
    <w:rsid w:val="00C151FA"/>
    <w:rsid w:val="00C165A5"/>
    <w:rsid w:val="00C256BA"/>
    <w:rsid w:val="00C30E3C"/>
    <w:rsid w:val="00C32D73"/>
    <w:rsid w:val="00C32DA5"/>
    <w:rsid w:val="00C34A37"/>
    <w:rsid w:val="00C42048"/>
    <w:rsid w:val="00C45672"/>
    <w:rsid w:val="00C519FF"/>
    <w:rsid w:val="00C51A58"/>
    <w:rsid w:val="00C55860"/>
    <w:rsid w:val="00C55CF0"/>
    <w:rsid w:val="00C60279"/>
    <w:rsid w:val="00C60EA6"/>
    <w:rsid w:val="00C64A06"/>
    <w:rsid w:val="00C652AB"/>
    <w:rsid w:val="00C703F1"/>
    <w:rsid w:val="00C70EE2"/>
    <w:rsid w:val="00C76398"/>
    <w:rsid w:val="00C8528B"/>
    <w:rsid w:val="00C87316"/>
    <w:rsid w:val="00C87BDB"/>
    <w:rsid w:val="00CA2159"/>
    <w:rsid w:val="00CA3125"/>
    <w:rsid w:val="00CA4D9F"/>
    <w:rsid w:val="00CA5563"/>
    <w:rsid w:val="00CA6F7E"/>
    <w:rsid w:val="00CA7705"/>
    <w:rsid w:val="00CB06D5"/>
    <w:rsid w:val="00CB3A9A"/>
    <w:rsid w:val="00CB45D5"/>
    <w:rsid w:val="00CC0578"/>
    <w:rsid w:val="00CC34C0"/>
    <w:rsid w:val="00CD22CF"/>
    <w:rsid w:val="00CE5F93"/>
    <w:rsid w:val="00D06714"/>
    <w:rsid w:val="00D10A88"/>
    <w:rsid w:val="00D161E9"/>
    <w:rsid w:val="00D1795A"/>
    <w:rsid w:val="00D20FAC"/>
    <w:rsid w:val="00D27179"/>
    <w:rsid w:val="00D30E36"/>
    <w:rsid w:val="00D3189E"/>
    <w:rsid w:val="00D31CDA"/>
    <w:rsid w:val="00D35604"/>
    <w:rsid w:val="00D3667A"/>
    <w:rsid w:val="00D42960"/>
    <w:rsid w:val="00D55148"/>
    <w:rsid w:val="00D56D30"/>
    <w:rsid w:val="00D56F66"/>
    <w:rsid w:val="00D6330B"/>
    <w:rsid w:val="00D712B9"/>
    <w:rsid w:val="00D740E0"/>
    <w:rsid w:val="00D8297E"/>
    <w:rsid w:val="00D94A38"/>
    <w:rsid w:val="00D96873"/>
    <w:rsid w:val="00DA0B5F"/>
    <w:rsid w:val="00DA3BBE"/>
    <w:rsid w:val="00DA67B7"/>
    <w:rsid w:val="00DB44B6"/>
    <w:rsid w:val="00DB534C"/>
    <w:rsid w:val="00DB636E"/>
    <w:rsid w:val="00DC10DA"/>
    <w:rsid w:val="00DC2F8A"/>
    <w:rsid w:val="00DC31E5"/>
    <w:rsid w:val="00DD0F0E"/>
    <w:rsid w:val="00DD4F4E"/>
    <w:rsid w:val="00DE00FD"/>
    <w:rsid w:val="00DF2DC0"/>
    <w:rsid w:val="00DF2E83"/>
    <w:rsid w:val="00E072F1"/>
    <w:rsid w:val="00E07B45"/>
    <w:rsid w:val="00E07E10"/>
    <w:rsid w:val="00E07E2C"/>
    <w:rsid w:val="00E11946"/>
    <w:rsid w:val="00E20BDD"/>
    <w:rsid w:val="00E2390B"/>
    <w:rsid w:val="00E339D0"/>
    <w:rsid w:val="00E34088"/>
    <w:rsid w:val="00E34570"/>
    <w:rsid w:val="00E419AA"/>
    <w:rsid w:val="00E50165"/>
    <w:rsid w:val="00E6136B"/>
    <w:rsid w:val="00E63111"/>
    <w:rsid w:val="00E81D74"/>
    <w:rsid w:val="00EA1941"/>
    <w:rsid w:val="00EA4117"/>
    <w:rsid w:val="00EB03BE"/>
    <w:rsid w:val="00EB6533"/>
    <w:rsid w:val="00EB79ED"/>
    <w:rsid w:val="00ED4B62"/>
    <w:rsid w:val="00ED688F"/>
    <w:rsid w:val="00ED7D13"/>
    <w:rsid w:val="00EE012B"/>
    <w:rsid w:val="00EE505C"/>
    <w:rsid w:val="00EE6619"/>
    <w:rsid w:val="00EF0E27"/>
    <w:rsid w:val="00EF5172"/>
    <w:rsid w:val="00EF6417"/>
    <w:rsid w:val="00EF661E"/>
    <w:rsid w:val="00EF7B68"/>
    <w:rsid w:val="00F003E7"/>
    <w:rsid w:val="00F0504D"/>
    <w:rsid w:val="00F05090"/>
    <w:rsid w:val="00F05F48"/>
    <w:rsid w:val="00F076DC"/>
    <w:rsid w:val="00F10BBD"/>
    <w:rsid w:val="00F15D0F"/>
    <w:rsid w:val="00F24ED6"/>
    <w:rsid w:val="00F31BC7"/>
    <w:rsid w:val="00F32B0C"/>
    <w:rsid w:val="00F330F0"/>
    <w:rsid w:val="00F432DF"/>
    <w:rsid w:val="00F548E3"/>
    <w:rsid w:val="00F610D8"/>
    <w:rsid w:val="00F65E28"/>
    <w:rsid w:val="00F67308"/>
    <w:rsid w:val="00F70F62"/>
    <w:rsid w:val="00F727C6"/>
    <w:rsid w:val="00F755CE"/>
    <w:rsid w:val="00F76999"/>
    <w:rsid w:val="00F7785F"/>
    <w:rsid w:val="00F84754"/>
    <w:rsid w:val="00F87AE1"/>
    <w:rsid w:val="00F92990"/>
    <w:rsid w:val="00FA0D6F"/>
    <w:rsid w:val="00FA1CBD"/>
    <w:rsid w:val="00FB0136"/>
    <w:rsid w:val="00FB1FC5"/>
    <w:rsid w:val="00FB712F"/>
    <w:rsid w:val="00FC579D"/>
    <w:rsid w:val="00FD5FF2"/>
    <w:rsid w:val="00FD66F6"/>
    <w:rsid w:val="00FD7F33"/>
    <w:rsid w:val="00FE1852"/>
    <w:rsid w:val="00FE393A"/>
    <w:rsid w:val="00FE5EA5"/>
    <w:rsid w:val="00FE7A9F"/>
    <w:rsid w:val="00FE7DD2"/>
    <w:rsid w:val="00FF4C20"/>
    <w:rsid w:val="00FF609B"/>
    <w:rsid w:val="00FF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74"/>
  </w:style>
  <w:style w:type="paragraph" w:styleId="1">
    <w:name w:val="heading 1"/>
    <w:basedOn w:val="a"/>
    <w:next w:val="a"/>
    <w:link w:val="11"/>
    <w:qFormat/>
    <w:rsid w:val="00190B3B"/>
    <w:pPr>
      <w:numPr>
        <w:numId w:val="2"/>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190B3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190B3B"/>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190B3B"/>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190B3B"/>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190B3B"/>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90B3B"/>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190B3B"/>
    <w:rPr>
      <w:rFonts w:ascii="Calibri" w:eastAsia="Times New Roman" w:hAnsi="Calibri" w:cs="Times New Roman"/>
      <w:b/>
      <w:bCs/>
      <w:sz w:val="28"/>
      <w:szCs w:val="28"/>
      <w:lang w:eastAsia="ar-SA"/>
    </w:rPr>
  </w:style>
  <w:style w:type="paragraph" w:styleId="a3">
    <w:name w:val="List Paragraph"/>
    <w:basedOn w:val="a"/>
    <w:uiPriority w:val="34"/>
    <w:qFormat/>
    <w:rsid w:val="00072299"/>
    <w:pPr>
      <w:ind w:left="720"/>
      <w:contextualSpacing/>
    </w:pPr>
  </w:style>
  <w:style w:type="paragraph" w:styleId="a4">
    <w:name w:val="Balloon Text"/>
    <w:basedOn w:val="a"/>
    <w:link w:val="a5"/>
    <w:semiHidden/>
    <w:unhideWhenUsed/>
    <w:rsid w:val="00312BAF"/>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312BAF"/>
    <w:rPr>
      <w:rFonts w:ascii="Tahoma" w:hAnsi="Tahoma" w:cs="Tahoma"/>
      <w:sz w:val="16"/>
      <w:szCs w:val="16"/>
    </w:rPr>
  </w:style>
  <w:style w:type="character" w:customStyle="1" w:styleId="10">
    <w:name w:val="Заголовок 1 Знак"/>
    <w:basedOn w:val="a0"/>
    <w:link w:val="1"/>
    <w:uiPriority w:val="9"/>
    <w:rsid w:val="00190B3B"/>
    <w:rPr>
      <w:rFonts w:asciiTheme="majorHAnsi" w:eastAsiaTheme="majorEastAsia" w:hAnsiTheme="majorHAnsi" w:cstheme="majorBidi"/>
      <w:b/>
      <w:bCs/>
      <w:color w:val="365F91" w:themeColor="accent1" w:themeShade="BF"/>
      <w:sz w:val="28"/>
      <w:szCs w:val="28"/>
    </w:rPr>
  </w:style>
  <w:style w:type="character" w:customStyle="1" w:styleId="Absatz-Standardschriftart">
    <w:name w:val="Absatz-Standardschriftart"/>
    <w:rsid w:val="00190B3B"/>
  </w:style>
  <w:style w:type="character" w:customStyle="1" w:styleId="WW-Absatz-Standardschriftart">
    <w:name w:val="WW-Absatz-Standardschriftart"/>
    <w:rsid w:val="00190B3B"/>
  </w:style>
  <w:style w:type="character" w:customStyle="1" w:styleId="WW-Absatz-Standardschriftart1">
    <w:name w:val="WW-Absatz-Standardschriftart1"/>
    <w:rsid w:val="00190B3B"/>
  </w:style>
  <w:style w:type="character" w:customStyle="1" w:styleId="WW-Absatz-Standardschriftart11">
    <w:name w:val="WW-Absatz-Standardschriftart11"/>
    <w:rsid w:val="00190B3B"/>
  </w:style>
  <w:style w:type="character" w:customStyle="1" w:styleId="WW-Absatz-Standardschriftart111">
    <w:name w:val="WW-Absatz-Standardschriftart111"/>
    <w:rsid w:val="00190B3B"/>
  </w:style>
  <w:style w:type="character" w:customStyle="1" w:styleId="WW-Absatz-Standardschriftart1111">
    <w:name w:val="WW-Absatz-Standardschriftart1111"/>
    <w:rsid w:val="00190B3B"/>
  </w:style>
  <w:style w:type="character" w:customStyle="1" w:styleId="WW8Num3z0">
    <w:name w:val="WW8Num3z0"/>
    <w:rsid w:val="00190B3B"/>
    <w:rPr>
      <w:b/>
      <w:bCs/>
    </w:rPr>
  </w:style>
  <w:style w:type="character" w:customStyle="1" w:styleId="WW8Num4z0">
    <w:name w:val="WW8Num4z0"/>
    <w:rsid w:val="00190B3B"/>
    <w:rPr>
      <w:b/>
      <w:bCs/>
    </w:rPr>
  </w:style>
  <w:style w:type="character" w:customStyle="1" w:styleId="WW8Num5z0">
    <w:name w:val="WW8Num5z0"/>
    <w:rsid w:val="00190B3B"/>
    <w:rPr>
      <w:rFonts w:ascii="Symbol" w:hAnsi="Symbol" w:cs="OpenSymbol"/>
    </w:rPr>
  </w:style>
  <w:style w:type="character" w:customStyle="1" w:styleId="WW-Absatz-Standardschriftart11111">
    <w:name w:val="WW-Absatz-Standardschriftart11111"/>
    <w:rsid w:val="00190B3B"/>
  </w:style>
  <w:style w:type="character" w:customStyle="1" w:styleId="WW-Absatz-Standardschriftart111111">
    <w:name w:val="WW-Absatz-Standardschriftart111111"/>
    <w:rsid w:val="00190B3B"/>
  </w:style>
  <w:style w:type="character" w:customStyle="1" w:styleId="WW-Absatz-Standardschriftart1111111">
    <w:name w:val="WW-Absatz-Standardschriftart1111111"/>
    <w:rsid w:val="00190B3B"/>
  </w:style>
  <w:style w:type="character" w:customStyle="1" w:styleId="WW-Absatz-Standardschriftart11111111">
    <w:name w:val="WW-Absatz-Standardschriftart11111111"/>
    <w:rsid w:val="00190B3B"/>
  </w:style>
  <w:style w:type="character" w:customStyle="1" w:styleId="WW-Absatz-Standardschriftart111111111">
    <w:name w:val="WW-Absatz-Standardschriftart111111111"/>
    <w:rsid w:val="00190B3B"/>
  </w:style>
  <w:style w:type="character" w:customStyle="1" w:styleId="21">
    <w:name w:val="Основной шрифт абзаца2"/>
    <w:rsid w:val="00190B3B"/>
  </w:style>
  <w:style w:type="character" w:customStyle="1" w:styleId="WW8Num6z0">
    <w:name w:val="WW8Num6z0"/>
    <w:rsid w:val="00190B3B"/>
    <w:rPr>
      <w:rFonts w:ascii="Symbol" w:hAnsi="Symbol" w:cs="OpenSymbol"/>
    </w:rPr>
  </w:style>
  <w:style w:type="character" w:customStyle="1" w:styleId="WW-Absatz-Standardschriftart1111111111">
    <w:name w:val="WW-Absatz-Standardschriftart1111111111"/>
    <w:rsid w:val="00190B3B"/>
  </w:style>
  <w:style w:type="character" w:customStyle="1" w:styleId="WW-Absatz-Standardschriftart11111111111">
    <w:name w:val="WW-Absatz-Standardschriftart11111111111"/>
    <w:rsid w:val="00190B3B"/>
  </w:style>
  <w:style w:type="character" w:customStyle="1" w:styleId="WW-Absatz-Standardschriftart111111111111">
    <w:name w:val="WW-Absatz-Standardschriftart111111111111"/>
    <w:rsid w:val="00190B3B"/>
  </w:style>
  <w:style w:type="character" w:customStyle="1" w:styleId="WW-Absatz-Standardschriftart1111111111111">
    <w:name w:val="WW-Absatz-Standardschriftart1111111111111"/>
    <w:rsid w:val="00190B3B"/>
  </w:style>
  <w:style w:type="character" w:customStyle="1" w:styleId="WW-Absatz-Standardschriftart11111111111111">
    <w:name w:val="WW-Absatz-Standardschriftart11111111111111"/>
    <w:rsid w:val="00190B3B"/>
  </w:style>
  <w:style w:type="character" w:customStyle="1" w:styleId="WW-Absatz-Standardschriftart111111111111111">
    <w:name w:val="WW-Absatz-Standardschriftart111111111111111"/>
    <w:rsid w:val="00190B3B"/>
  </w:style>
  <w:style w:type="character" w:customStyle="1" w:styleId="WW-Absatz-Standardschriftart1111111111111111">
    <w:name w:val="WW-Absatz-Standardschriftart1111111111111111"/>
    <w:rsid w:val="00190B3B"/>
  </w:style>
  <w:style w:type="character" w:customStyle="1" w:styleId="WW8Num7z0">
    <w:name w:val="WW8Num7z0"/>
    <w:rsid w:val="00190B3B"/>
    <w:rPr>
      <w:b/>
      <w:bCs/>
    </w:rPr>
  </w:style>
  <w:style w:type="character" w:customStyle="1" w:styleId="WW-Absatz-Standardschriftart11111111111111111">
    <w:name w:val="WW-Absatz-Standardschriftart11111111111111111"/>
    <w:rsid w:val="00190B3B"/>
  </w:style>
  <w:style w:type="character" w:customStyle="1" w:styleId="WW-Absatz-Standardschriftart111111111111111111">
    <w:name w:val="WW-Absatz-Standardschriftart111111111111111111"/>
    <w:rsid w:val="00190B3B"/>
  </w:style>
  <w:style w:type="character" w:customStyle="1" w:styleId="WW-Absatz-Standardschriftart1111111111111111111">
    <w:name w:val="WW-Absatz-Standardschriftart1111111111111111111"/>
    <w:rsid w:val="00190B3B"/>
  </w:style>
  <w:style w:type="character" w:customStyle="1" w:styleId="WW-Absatz-Standardschriftart11111111111111111111">
    <w:name w:val="WW-Absatz-Standardschriftart11111111111111111111"/>
    <w:rsid w:val="00190B3B"/>
  </w:style>
  <w:style w:type="character" w:customStyle="1" w:styleId="WW-Absatz-Standardschriftart111111111111111111111">
    <w:name w:val="WW-Absatz-Standardschriftart111111111111111111111"/>
    <w:rsid w:val="00190B3B"/>
  </w:style>
  <w:style w:type="character" w:customStyle="1" w:styleId="WW-Absatz-Standardschriftart1111111111111111111111">
    <w:name w:val="WW-Absatz-Standardschriftart1111111111111111111111"/>
    <w:rsid w:val="00190B3B"/>
  </w:style>
  <w:style w:type="character" w:customStyle="1" w:styleId="WW-Absatz-Standardschriftart11111111111111111111111">
    <w:name w:val="WW-Absatz-Standardschriftart11111111111111111111111"/>
    <w:rsid w:val="00190B3B"/>
  </w:style>
  <w:style w:type="character" w:customStyle="1" w:styleId="WW-Absatz-Standardschriftart111111111111111111111111">
    <w:name w:val="WW-Absatz-Standardschriftart111111111111111111111111"/>
    <w:rsid w:val="00190B3B"/>
  </w:style>
  <w:style w:type="character" w:customStyle="1" w:styleId="12">
    <w:name w:val="Основной шрифт абзаца1"/>
    <w:rsid w:val="00190B3B"/>
  </w:style>
  <w:style w:type="character" w:customStyle="1" w:styleId="a6">
    <w:name w:val="Основной текст с отступом Знак"/>
    <w:uiPriority w:val="99"/>
    <w:rsid w:val="00190B3B"/>
    <w:rPr>
      <w:sz w:val="24"/>
      <w:szCs w:val="24"/>
    </w:rPr>
  </w:style>
  <w:style w:type="character" w:customStyle="1" w:styleId="a7">
    <w:name w:val="Верхний колонтитул Знак"/>
    <w:uiPriority w:val="99"/>
    <w:rsid w:val="00190B3B"/>
    <w:rPr>
      <w:sz w:val="24"/>
      <w:szCs w:val="24"/>
    </w:rPr>
  </w:style>
  <w:style w:type="character" w:customStyle="1" w:styleId="a8">
    <w:name w:val="Нижний колонтитул Знак"/>
    <w:uiPriority w:val="99"/>
    <w:rsid w:val="00190B3B"/>
    <w:rPr>
      <w:sz w:val="24"/>
      <w:szCs w:val="24"/>
    </w:rPr>
  </w:style>
  <w:style w:type="character" w:customStyle="1" w:styleId="a9">
    <w:name w:val="Символ нумерации"/>
    <w:rsid w:val="00190B3B"/>
    <w:rPr>
      <w:b/>
      <w:bCs/>
    </w:rPr>
  </w:style>
  <w:style w:type="character" w:customStyle="1" w:styleId="aa">
    <w:name w:val="Маркеры списка"/>
    <w:rsid w:val="00190B3B"/>
    <w:rPr>
      <w:rFonts w:ascii="OpenSymbol" w:eastAsia="OpenSymbol" w:hAnsi="OpenSymbol" w:cs="OpenSymbol"/>
    </w:rPr>
  </w:style>
  <w:style w:type="character" w:styleId="ab">
    <w:name w:val="Hyperlink"/>
    <w:rsid w:val="00190B3B"/>
    <w:rPr>
      <w:color w:val="000080"/>
      <w:u w:val="single"/>
    </w:rPr>
  </w:style>
  <w:style w:type="paragraph" w:customStyle="1" w:styleId="ac">
    <w:name w:val="Заголовок"/>
    <w:basedOn w:val="a"/>
    <w:next w:val="ad"/>
    <w:rsid w:val="00190B3B"/>
    <w:pPr>
      <w:keepNext/>
      <w:suppressAutoHyphens/>
      <w:spacing w:before="240" w:after="120" w:line="240" w:lineRule="auto"/>
    </w:pPr>
    <w:rPr>
      <w:rFonts w:ascii="Arial" w:eastAsia="Lucida Sans Unicode" w:hAnsi="Arial" w:cs="Tahoma"/>
      <w:sz w:val="28"/>
      <w:szCs w:val="28"/>
      <w:lang w:eastAsia="ar-SA"/>
    </w:rPr>
  </w:style>
  <w:style w:type="paragraph" w:styleId="ad">
    <w:name w:val="Body Text"/>
    <w:basedOn w:val="a"/>
    <w:link w:val="ae"/>
    <w:rsid w:val="00190B3B"/>
    <w:pPr>
      <w:suppressAutoHyphens/>
      <w:spacing w:after="0" w:line="240" w:lineRule="auto"/>
    </w:pPr>
    <w:rPr>
      <w:rFonts w:ascii="Times New Roman" w:eastAsia="Times New Roman" w:hAnsi="Times New Roman" w:cs="Times New Roman"/>
      <w:sz w:val="24"/>
      <w:szCs w:val="20"/>
      <w:lang w:eastAsia="ar-SA"/>
    </w:rPr>
  </w:style>
  <w:style w:type="character" w:customStyle="1" w:styleId="ae">
    <w:name w:val="Основной текст Знак"/>
    <w:basedOn w:val="a0"/>
    <w:link w:val="ad"/>
    <w:rsid w:val="00190B3B"/>
    <w:rPr>
      <w:rFonts w:ascii="Times New Roman" w:eastAsia="Times New Roman" w:hAnsi="Times New Roman" w:cs="Times New Roman"/>
      <w:sz w:val="24"/>
      <w:szCs w:val="20"/>
      <w:lang w:eastAsia="ar-SA"/>
    </w:rPr>
  </w:style>
  <w:style w:type="paragraph" w:styleId="af">
    <w:name w:val="List"/>
    <w:basedOn w:val="ad"/>
    <w:rsid w:val="00190B3B"/>
    <w:rPr>
      <w:rFonts w:cs="Tahoma"/>
    </w:rPr>
  </w:style>
  <w:style w:type="paragraph" w:customStyle="1" w:styleId="22">
    <w:name w:val="Название2"/>
    <w:basedOn w:val="a"/>
    <w:rsid w:val="00190B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190B3B"/>
    <w:pPr>
      <w:suppressLineNumbers/>
      <w:suppressAutoHyphens/>
      <w:spacing w:after="0" w:line="240" w:lineRule="auto"/>
    </w:pPr>
    <w:rPr>
      <w:rFonts w:ascii="Times New Roman" w:eastAsia="Times New Roman" w:hAnsi="Times New Roman" w:cs="Tahoma"/>
      <w:sz w:val="24"/>
      <w:szCs w:val="24"/>
      <w:lang w:eastAsia="ar-SA"/>
    </w:rPr>
  </w:style>
  <w:style w:type="paragraph" w:styleId="af0">
    <w:name w:val="Title"/>
    <w:basedOn w:val="ac"/>
    <w:next w:val="af1"/>
    <w:link w:val="af2"/>
    <w:qFormat/>
    <w:rsid w:val="00190B3B"/>
    <w:rPr>
      <w:rFonts w:cs="Times New Roman"/>
    </w:rPr>
  </w:style>
  <w:style w:type="paragraph" w:styleId="af1">
    <w:name w:val="Subtitle"/>
    <w:basedOn w:val="ac"/>
    <w:next w:val="ad"/>
    <w:link w:val="af3"/>
    <w:qFormat/>
    <w:rsid w:val="00190B3B"/>
    <w:pPr>
      <w:jc w:val="center"/>
    </w:pPr>
    <w:rPr>
      <w:i/>
      <w:iCs/>
    </w:rPr>
  </w:style>
  <w:style w:type="character" w:customStyle="1" w:styleId="af3">
    <w:name w:val="Подзаголовок Знак"/>
    <w:basedOn w:val="a0"/>
    <w:link w:val="af1"/>
    <w:rsid w:val="00190B3B"/>
    <w:rPr>
      <w:rFonts w:ascii="Arial" w:eastAsia="Lucida Sans Unicode" w:hAnsi="Arial" w:cs="Tahoma"/>
      <w:i/>
      <w:iCs/>
      <w:sz w:val="28"/>
      <w:szCs w:val="28"/>
      <w:lang w:eastAsia="ar-SA"/>
    </w:rPr>
  </w:style>
  <w:style w:type="character" w:customStyle="1" w:styleId="af2">
    <w:name w:val="Название Знак"/>
    <w:basedOn w:val="a0"/>
    <w:link w:val="af0"/>
    <w:rsid w:val="00190B3B"/>
    <w:rPr>
      <w:rFonts w:ascii="Arial" w:eastAsia="Lucida Sans Unicode" w:hAnsi="Arial" w:cs="Times New Roman"/>
      <w:sz w:val="28"/>
      <w:szCs w:val="28"/>
      <w:lang w:eastAsia="ar-SA"/>
    </w:rPr>
  </w:style>
  <w:style w:type="paragraph" w:customStyle="1" w:styleId="13">
    <w:name w:val="Название1"/>
    <w:basedOn w:val="a"/>
    <w:rsid w:val="00190B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190B3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190B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4">
    <w:name w:val="Body Text Indent"/>
    <w:basedOn w:val="a"/>
    <w:link w:val="15"/>
    <w:rsid w:val="00190B3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4"/>
    <w:rsid w:val="00190B3B"/>
    <w:rPr>
      <w:rFonts w:ascii="Times New Roman" w:eastAsia="Times New Roman" w:hAnsi="Times New Roman" w:cs="Times New Roman"/>
      <w:sz w:val="24"/>
      <w:szCs w:val="24"/>
      <w:lang w:eastAsia="ar-SA"/>
    </w:rPr>
  </w:style>
  <w:style w:type="paragraph" w:styleId="af5">
    <w:name w:val="header"/>
    <w:basedOn w:val="a"/>
    <w:link w:val="24"/>
    <w:rsid w:val="00190B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24">
    <w:name w:val="Верхний колонтитул Знак2"/>
    <w:link w:val="af5"/>
    <w:rsid w:val="00190B3B"/>
    <w:rPr>
      <w:rFonts w:ascii="Times New Roman" w:eastAsia="Times New Roman" w:hAnsi="Times New Roman" w:cs="Times New Roman"/>
      <w:sz w:val="24"/>
      <w:szCs w:val="24"/>
      <w:lang w:eastAsia="ar-SA"/>
    </w:rPr>
  </w:style>
  <w:style w:type="character" w:customStyle="1" w:styleId="16">
    <w:name w:val="Верхний колонтитул Знак1"/>
    <w:basedOn w:val="a0"/>
    <w:link w:val="af5"/>
    <w:rsid w:val="00190B3B"/>
  </w:style>
  <w:style w:type="paragraph" w:styleId="af6">
    <w:name w:val="footer"/>
    <w:basedOn w:val="a"/>
    <w:link w:val="17"/>
    <w:rsid w:val="00190B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7">
    <w:name w:val="Нижний колонтитул Знак1"/>
    <w:basedOn w:val="a0"/>
    <w:link w:val="af6"/>
    <w:rsid w:val="00190B3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190B3B"/>
    <w:pPr>
      <w:suppressAutoHyphens/>
      <w:spacing w:after="120" w:line="240" w:lineRule="auto"/>
      <w:ind w:left="283"/>
    </w:pPr>
    <w:rPr>
      <w:rFonts w:ascii="Times New Roman" w:eastAsia="Times New Roman" w:hAnsi="Times New Roman" w:cs="Times New Roman"/>
      <w:sz w:val="16"/>
      <w:szCs w:val="16"/>
      <w:lang w:eastAsia="ar-SA"/>
    </w:rPr>
  </w:style>
  <w:style w:type="paragraph" w:styleId="af7">
    <w:name w:val="Normal (Web)"/>
    <w:basedOn w:val="a"/>
    <w:uiPriority w:val="99"/>
    <w:rsid w:val="00190B3B"/>
    <w:pPr>
      <w:suppressAutoHyphens/>
      <w:spacing w:before="280" w:after="280"/>
    </w:pPr>
    <w:rPr>
      <w:rFonts w:ascii="Calibri" w:eastAsia="Calibri" w:hAnsi="Calibri" w:cs="Calibri"/>
      <w:lang w:eastAsia="ar-SA"/>
    </w:rPr>
  </w:style>
  <w:style w:type="paragraph" w:customStyle="1" w:styleId="af8">
    <w:name w:val="Содержимое таблицы"/>
    <w:basedOn w:val="a"/>
    <w:rsid w:val="00190B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190B3B"/>
    <w:pPr>
      <w:jc w:val="center"/>
    </w:pPr>
    <w:rPr>
      <w:b/>
      <w:bCs/>
    </w:rPr>
  </w:style>
  <w:style w:type="paragraph" w:customStyle="1" w:styleId="ConsPlusNormal">
    <w:name w:val="ConsPlusNormal"/>
    <w:rsid w:val="00190B3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190B3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190B3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190B3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fa">
    <w:name w:val="Гипертекстовая ссылка"/>
    <w:uiPriority w:val="99"/>
    <w:rsid w:val="00190B3B"/>
    <w:rPr>
      <w:color w:val="008000"/>
    </w:rPr>
  </w:style>
  <w:style w:type="character" w:styleId="afb">
    <w:name w:val="page number"/>
    <w:basedOn w:val="a0"/>
    <w:rsid w:val="00190B3B"/>
  </w:style>
  <w:style w:type="character" w:customStyle="1" w:styleId="WW8Num1z0">
    <w:name w:val="WW8Num1z0"/>
    <w:rsid w:val="00190B3B"/>
    <w:rPr>
      <w:rFonts w:ascii="Symbol" w:hAnsi="Symbol" w:cs="StarSymbol"/>
      <w:sz w:val="18"/>
      <w:szCs w:val="18"/>
    </w:rPr>
  </w:style>
  <w:style w:type="character" w:customStyle="1" w:styleId="WW8Num2z0">
    <w:name w:val="WW8Num2z0"/>
    <w:rsid w:val="00190B3B"/>
    <w:rPr>
      <w:rFonts w:ascii="Symbol" w:hAnsi="Symbol" w:cs="StarSymbol"/>
      <w:sz w:val="18"/>
      <w:szCs w:val="18"/>
    </w:rPr>
  </w:style>
  <w:style w:type="paragraph" w:customStyle="1" w:styleId="211">
    <w:name w:val="Основной текст 21"/>
    <w:basedOn w:val="a"/>
    <w:rsid w:val="00190B3B"/>
    <w:pPr>
      <w:suppressAutoHyphens/>
      <w:spacing w:after="0" w:line="240" w:lineRule="auto"/>
    </w:pPr>
    <w:rPr>
      <w:rFonts w:ascii="Times New Roman" w:eastAsia="Times New Roman" w:hAnsi="Times New Roman" w:cs="Times New Roman"/>
      <w:sz w:val="28"/>
      <w:szCs w:val="24"/>
      <w:lang w:eastAsia="ar-SA"/>
    </w:rPr>
  </w:style>
  <w:style w:type="paragraph" w:customStyle="1" w:styleId="afc">
    <w:name w:val="Таблицы (моноширинный)"/>
    <w:basedOn w:val="a"/>
    <w:next w:val="a"/>
    <w:rsid w:val="00190B3B"/>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8">
    <w:name w:val="Цитата1"/>
    <w:basedOn w:val="a"/>
    <w:rsid w:val="00190B3B"/>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d">
    <w:name w:val="Содержимое врезки"/>
    <w:basedOn w:val="ad"/>
    <w:rsid w:val="00190B3B"/>
    <w:pPr>
      <w:spacing w:after="120"/>
    </w:pPr>
    <w:rPr>
      <w:szCs w:val="24"/>
    </w:rPr>
  </w:style>
  <w:style w:type="character" w:customStyle="1" w:styleId="WW-RTFNum231">
    <w:name w:val="WW-RTF_Num 2 31"/>
    <w:rsid w:val="00190B3B"/>
    <w:rPr>
      <w:rFonts w:ascii="OpenSymbol" w:eastAsia="OpenSymbol" w:hAnsi="OpenSymbol" w:cs="OpenSymbol"/>
    </w:rPr>
  </w:style>
  <w:style w:type="character" w:customStyle="1" w:styleId="5">
    <w:name w:val="Знак Знак5"/>
    <w:rsid w:val="00190B3B"/>
    <w:rPr>
      <w:sz w:val="24"/>
      <w:szCs w:val="24"/>
      <w:lang w:eastAsia="ar-SA"/>
    </w:rPr>
  </w:style>
  <w:style w:type="character" w:customStyle="1" w:styleId="afe">
    <w:name w:val="Определение"/>
    <w:rsid w:val="00190B3B"/>
  </w:style>
  <w:style w:type="character" w:customStyle="1" w:styleId="apple-converted-space">
    <w:name w:val="apple-converted-space"/>
    <w:rsid w:val="00190B3B"/>
  </w:style>
  <w:style w:type="character" w:styleId="aff">
    <w:name w:val="Emphasis"/>
    <w:qFormat/>
    <w:rsid w:val="00190B3B"/>
    <w:rPr>
      <w:i/>
      <w:iCs/>
    </w:rPr>
  </w:style>
  <w:style w:type="paragraph" w:customStyle="1" w:styleId="aff0">
    <w:name w:val="Комментарий"/>
    <w:basedOn w:val="a"/>
    <w:next w:val="a"/>
    <w:uiPriority w:val="99"/>
    <w:rsid w:val="00190B3B"/>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1">
    <w:name w:val="Заголовок статьи"/>
    <w:basedOn w:val="a"/>
    <w:next w:val="a"/>
    <w:uiPriority w:val="99"/>
    <w:rsid w:val="00190B3B"/>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pple-style-span">
    <w:name w:val="apple-style-span"/>
    <w:rsid w:val="00190B3B"/>
  </w:style>
  <w:style w:type="paragraph" w:customStyle="1" w:styleId="ConsPlusCell">
    <w:name w:val="ConsPlusCell"/>
    <w:rsid w:val="00190B3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2">
    <w:name w:val="Цветовое выделение"/>
    <w:uiPriority w:val="99"/>
    <w:rsid w:val="00190B3B"/>
    <w:rPr>
      <w:b/>
      <w:color w:val="26282F"/>
      <w:sz w:val="26"/>
    </w:rPr>
  </w:style>
  <w:style w:type="character" w:customStyle="1" w:styleId="9">
    <w:name w:val="Основной шрифт абзаца9"/>
    <w:rsid w:val="00190B3B"/>
  </w:style>
  <w:style w:type="character" w:customStyle="1" w:styleId="8">
    <w:name w:val="Основной шрифт абзаца8"/>
    <w:rsid w:val="00190B3B"/>
  </w:style>
  <w:style w:type="character" w:customStyle="1" w:styleId="7">
    <w:name w:val="Основной шрифт абзаца7"/>
    <w:rsid w:val="00190B3B"/>
  </w:style>
  <w:style w:type="character" w:customStyle="1" w:styleId="6">
    <w:name w:val="Основной шрифт абзаца6"/>
    <w:rsid w:val="00190B3B"/>
  </w:style>
  <w:style w:type="character" w:customStyle="1" w:styleId="50">
    <w:name w:val="Основной шрифт абзаца5"/>
    <w:rsid w:val="00190B3B"/>
  </w:style>
  <w:style w:type="character" w:customStyle="1" w:styleId="WW8Num8z0">
    <w:name w:val="WW8Num8z0"/>
    <w:rsid w:val="00190B3B"/>
    <w:rPr>
      <w:rFonts w:ascii="Symbol" w:hAnsi="Symbol"/>
    </w:rPr>
  </w:style>
  <w:style w:type="character" w:customStyle="1" w:styleId="WW8Num9z0">
    <w:name w:val="WW8Num9z0"/>
    <w:rsid w:val="00190B3B"/>
    <w:rPr>
      <w:rFonts w:ascii="Symbol" w:hAnsi="Symbol"/>
    </w:rPr>
  </w:style>
  <w:style w:type="character" w:customStyle="1" w:styleId="WW8Num10z0">
    <w:name w:val="WW8Num10z0"/>
    <w:rsid w:val="00190B3B"/>
    <w:rPr>
      <w:rFonts w:ascii="Symbol" w:hAnsi="Symbol"/>
    </w:rPr>
  </w:style>
  <w:style w:type="character" w:customStyle="1" w:styleId="WW8Num11z0">
    <w:name w:val="WW8Num11z0"/>
    <w:rsid w:val="00190B3B"/>
    <w:rPr>
      <w:rFonts w:ascii="Symbol" w:hAnsi="Symbol"/>
    </w:rPr>
  </w:style>
  <w:style w:type="character" w:customStyle="1" w:styleId="WW8Num12z0">
    <w:name w:val="WW8Num12z0"/>
    <w:rsid w:val="00190B3B"/>
    <w:rPr>
      <w:rFonts w:ascii="Symbol" w:hAnsi="Symbol"/>
    </w:rPr>
  </w:style>
  <w:style w:type="character" w:customStyle="1" w:styleId="WW8Num14z0">
    <w:name w:val="WW8Num14z0"/>
    <w:rsid w:val="00190B3B"/>
    <w:rPr>
      <w:rFonts w:ascii="Symbol" w:hAnsi="Symbol"/>
    </w:rPr>
  </w:style>
  <w:style w:type="character" w:customStyle="1" w:styleId="WW8Num14z1">
    <w:name w:val="WW8Num14z1"/>
    <w:rsid w:val="00190B3B"/>
    <w:rPr>
      <w:rFonts w:ascii="Courier New" w:hAnsi="Courier New" w:cs="Courier New"/>
    </w:rPr>
  </w:style>
  <w:style w:type="character" w:customStyle="1" w:styleId="WW8Num14z2">
    <w:name w:val="WW8Num14z2"/>
    <w:rsid w:val="00190B3B"/>
    <w:rPr>
      <w:rFonts w:ascii="Wingdings" w:hAnsi="Wingdings"/>
    </w:rPr>
  </w:style>
  <w:style w:type="character" w:customStyle="1" w:styleId="WW8Num15z0">
    <w:name w:val="WW8Num15z0"/>
    <w:rsid w:val="00190B3B"/>
    <w:rPr>
      <w:rFonts w:ascii="Symbol" w:hAnsi="Symbol"/>
    </w:rPr>
  </w:style>
  <w:style w:type="character" w:customStyle="1" w:styleId="WW8Num15z1">
    <w:name w:val="WW8Num15z1"/>
    <w:rsid w:val="00190B3B"/>
    <w:rPr>
      <w:rFonts w:ascii="Courier New" w:hAnsi="Courier New" w:cs="Courier New"/>
    </w:rPr>
  </w:style>
  <w:style w:type="character" w:customStyle="1" w:styleId="WW8Num15z2">
    <w:name w:val="WW8Num15z2"/>
    <w:rsid w:val="00190B3B"/>
    <w:rPr>
      <w:rFonts w:ascii="Wingdings" w:hAnsi="Wingdings"/>
    </w:rPr>
  </w:style>
  <w:style w:type="character" w:customStyle="1" w:styleId="WW8Num16z0">
    <w:name w:val="WW8Num16z0"/>
    <w:rsid w:val="00190B3B"/>
    <w:rPr>
      <w:rFonts w:ascii="Symbol" w:hAnsi="Symbol"/>
    </w:rPr>
  </w:style>
  <w:style w:type="character" w:customStyle="1" w:styleId="WW8Num16z1">
    <w:name w:val="WW8Num16z1"/>
    <w:rsid w:val="00190B3B"/>
    <w:rPr>
      <w:rFonts w:ascii="Courier New" w:hAnsi="Courier New" w:cs="Courier New"/>
    </w:rPr>
  </w:style>
  <w:style w:type="character" w:customStyle="1" w:styleId="WW8Num16z2">
    <w:name w:val="WW8Num16z2"/>
    <w:rsid w:val="00190B3B"/>
    <w:rPr>
      <w:rFonts w:ascii="Wingdings" w:hAnsi="Wingdings"/>
    </w:rPr>
  </w:style>
  <w:style w:type="character" w:customStyle="1" w:styleId="WW8Num17z0">
    <w:name w:val="WW8Num17z0"/>
    <w:rsid w:val="00190B3B"/>
    <w:rPr>
      <w:rFonts w:ascii="Symbol" w:hAnsi="Symbol"/>
    </w:rPr>
  </w:style>
  <w:style w:type="character" w:customStyle="1" w:styleId="WW8Num17z1">
    <w:name w:val="WW8Num17z1"/>
    <w:rsid w:val="00190B3B"/>
    <w:rPr>
      <w:rFonts w:ascii="Courier New" w:hAnsi="Courier New" w:cs="Courier New"/>
    </w:rPr>
  </w:style>
  <w:style w:type="character" w:customStyle="1" w:styleId="WW8Num17z2">
    <w:name w:val="WW8Num17z2"/>
    <w:rsid w:val="00190B3B"/>
    <w:rPr>
      <w:rFonts w:ascii="Wingdings" w:hAnsi="Wingdings"/>
    </w:rPr>
  </w:style>
  <w:style w:type="character" w:customStyle="1" w:styleId="41">
    <w:name w:val="Основной шрифт абзаца4"/>
    <w:rsid w:val="00190B3B"/>
  </w:style>
  <w:style w:type="character" w:customStyle="1" w:styleId="WW8Num3z1">
    <w:name w:val="WW8Num3z1"/>
    <w:rsid w:val="00190B3B"/>
    <w:rPr>
      <w:rFonts w:ascii="Courier New" w:hAnsi="Courier New" w:cs="Courier New"/>
    </w:rPr>
  </w:style>
  <w:style w:type="character" w:customStyle="1" w:styleId="WW8Num3z2">
    <w:name w:val="WW8Num3z2"/>
    <w:rsid w:val="00190B3B"/>
    <w:rPr>
      <w:rFonts w:ascii="Wingdings" w:hAnsi="Wingdings"/>
    </w:rPr>
  </w:style>
  <w:style w:type="character" w:customStyle="1" w:styleId="WW8Num4z1">
    <w:name w:val="WW8Num4z1"/>
    <w:rsid w:val="00190B3B"/>
    <w:rPr>
      <w:rFonts w:ascii="Courier New" w:hAnsi="Courier New" w:cs="Courier New"/>
    </w:rPr>
  </w:style>
  <w:style w:type="character" w:customStyle="1" w:styleId="WW8Num4z2">
    <w:name w:val="WW8Num4z2"/>
    <w:rsid w:val="00190B3B"/>
    <w:rPr>
      <w:rFonts w:ascii="Wingdings" w:hAnsi="Wingdings"/>
    </w:rPr>
  </w:style>
  <w:style w:type="character" w:customStyle="1" w:styleId="WW8Num5z1">
    <w:name w:val="WW8Num5z1"/>
    <w:rsid w:val="00190B3B"/>
    <w:rPr>
      <w:rFonts w:ascii="Courier New" w:hAnsi="Courier New" w:cs="Courier New"/>
    </w:rPr>
  </w:style>
  <w:style w:type="character" w:customStyle="1" w:styleId="WW8Num5z2">
    <w:name w:val="WW8Num5z2"/>
    <w:rsid w:val="00190B3B"/>
    <w:rPr>
      <w:rFonts w:ascii="Wingdings" w:hAnsi="Wingdings"/>
    </w:rPr>
  </w:style>
  <w:style w:type="character" w:customStyle="1" w:styleId="WW8Num6z1">
    <w:name w:val="WW8Num6z1"/>
    <w:rsid w:val="00190B3B"/>
    <w:rPr>
      <w:rFonts w:ascii="Courier New" w:hAnsi="Courier New" w:cs="Courier New"/>
    </w:rPr>
  </w:style>
  <w:style w:type="character" w:customStyle="1" w:styleId="WW8Num6z2">
    <w:name w:val="WW8Num6z2"/>
    <w:rsid w:val="00190B3B"/>
    <w:rPr>
      <w:rFonts w:ascii="Wingdings" w:hAnsi="Wingdings"/>
    </w:rPr>
  </w:style>
  <w:style w:type="character" w:customStyle="1" w:styleId="WW8Num7z1">
    <w:name w:val="WW8Num7z1"/>
    <w:rsid w:val="00190B3B"/>
    <w:rPr>
      <w:rFonts w:ascii="Courier New" w:hAnsi="Courier New" w:cs="Courier New"/>
    </w:rPr>
  </w:style>
  <w:style w:type="character" w:customStyle="1" w:styleId="WW8Num7z2">
    <w:name w:val="WW8Num7z2"/>
    <w:rsid w:val="00190B3B"/>
    <w:rPr>
      <w:rFonts w:ascii="Wingdings" w:hAnsi="Wingdings"/>
    </w:rPr>
  </w:style>
  <w:style w:type="character" w:customStyle="1" w:styleId="WW8Num8z1">
    <w:name w:val="WW8Num8z1"/>
    <w:rsid w:val="00190B3B"/>
    <w:rPr>
      <w:rFonts w:ascii="Courier New" w:hAnsi="Courier New" w:cs="Courier New"/>
    </w:rPr>
  </w:style>
  <w:style w:type="character" w:customStyle="1" w:styleId="WW8Num8z2">
    <w:name w:val="WW8Num8z2"/>
    <w:rsid w:val="00190B3B"/>
    <w:rPr>
      <w:rFonts w:ascii="Wingdings" w:hAnsi="Wingdings"/>
    </w:rPr>
  </w:style>
  <w:style w:type="character" w:customStyle="1" w:styleId="WW8Num9z1">
    <w:name w:val="WW8Num9z1"/>
    <w:rsid w:val="00190B3B"/>
    <w:rPr>
      <w:rFonts w:ascii="Courier New" w:hAnsi="Courier New" w:cs="Courier New"/>
    </w:rPr>
  </w:style>
  <w:style w:type="character" w:customStyle="1" w:styleId="WW8Num9z2">
    <w:name w:val="WW8Num9z2"/>
    <w:rsid w:val="00190B3B"/>
    <w:rPr>
      <w:rFonts w:ascii="Wingdings" w:hAnsi="Wingdings"/>
    </w:rPr>
  </w:style>
  <w:style w:type="character" w:customStyle="1" w:styleId="WW8Num10z1">
    <w:name w:val="WW8Num10z1"/>
    <w:rsid w:val="00190B3B"/>
    <w:rPr>
      <w:rFonts w:ascii="Courier New" w:hAnsi="Courier New" w:cs="Courier New"/>
    </w:rPr>
  </w:style>
  <w:style w:type="character" w:customStyle="1" w:styleId="WW8Num10z2">
    <w:name w:val="WW8Num10z2"/>
    <w:rsid w:val="00190B3B"/>
    <w:rPr>
      <w:rFonts w:ascii="Wingdings" w:hAnsi="Wingdings"/>
    </w:rPr>
  </w:style>
  <w:style w:type="character" w:customStyle="1" w:styleId="WW8Num11z1">
    <w:name w:val="WW8Num11z1"/>
    <w:rsid w:val="00190B3B"/>
    <w:rPr>
      <w:rFonts w:ascii="Courier New" w:hAnsi="Courier New" w:cs="Courier New"/>
    </w:rPr>
  </w:style>
  <w:style w:type="character" w:customStyle="1" w:styleId="WW8Num11z2">
    <w:name w:val="WW8Num11z2"/>
    <w:rsid w:val="00190B3B"/>
    <w:rPr>
      <w:rFonts w:ascii="Wingdings" w:hAnsi="Wingdings"/>
    </w:rPr>
  </w:style>
  <w:style w:type="character" w:customStyle="1" w:styleId="WW8Num12z1">
    <w:name w:val="WW8Num12z1"/>
    <w:rsid w:val="00190B3B"/>
    <w:rPr>
      <w:rFonts w:ascii="Courier New" w:hAnsi="Courier New" w:cs="Courier New"/>
    </w:rPr>
  </w:style>
  <w:style w:type="character" w:customStyle="1" w:styleId="WW8Num12z2">
    <w:name w:val="WW8Num12z2"/>
    <w:rsid w:val="00190B3B"/>
    <w:rPr>
      <w:rFonts w:ascii="Wingdings" w:hAnsi="Wingdings"/>
    </w:rPr>
  </w:style>
  <w:style w:type="character" w:customStyle="1" w:styleId="WW8Num13z0">
    <w:name w:val="WW8Num13z0"/>
    <w:rsid w:val="00190B3B"/>
    <w:rPr>
      <w:rFonts w:ascii="Symbol" w:hAnsi="Symbol"/>
    </w:rPr>
  </w:style>
  <w:style w:type="character" w:customStyle="1" w:styleId="WW8Num13z1">
    <w:name w:val="WW8Num13z1"/>
    <w:rsid w:val="00190B3B"/>
    <w:rPr>
      <w:rFonts w:ascii="Courier New" w:hAnsi="Courier New" w:cs="Courier New"/>
    </w:rPr>
  </w:style>
  <w:style w:type="character" w:customStyle="1" w:styleId="WW8Num13z2">
    <w:name w:val="WW8Num13z2"/>
    <w:rsid w:val="00190B3B"/>
    <w:rPr>
      <w:rFonts w:ascii="Wingdings" w:hAnsi="Wingdings"/>
    </w:rPr>
  </w:style>
  <w:style w:type="character" w:customStyle="1" w:styleId="32">
    <w:name w:val="Основной шрифт абзаца3"/>
    <w:rsid w:val="00190B3B"/>
  </w:style>
  <w:style w:type="character" w:customStyle="1" w:styleId="WW-Absatz-Standardschriftart1111111111111111111111111">
    <w:name w:val="WW-Absatz-Standardschriftart1111111111111111111111111"/>
    <w:rsid w:val="00190B3B"/>
  </w:style>
  <w:style w:type="character" w:customStyle="1" w:styleId="WW-Absatz-Standardschriftart11111111111111111111111111">
    <w:name w:val="WW-Absatz-Standardschriftart11111111111111111111111111"/>
    <w:rsid w:val="00190B3B"/>
  </w:style>
  <w:style w:type="character" w:customStyle="1" w:styleId="WW-Absatz-Standardschriftart111111111111111111111111111">
    <w:name w:val="WW-Absatz-Standardschriftart111111111111111111111111111"/>
    <w:rsid w:val="00190B3B"/>
  </w:style>
  <w:style w:type="character" w:customStyle="1" w:styleId="WW-Absatz-Standardschriftart1111111111111111111111111111">
    <w:name w:val="WW-Absatz-Standardschriftart1111111111111111111111111111"/>
    <w:rsid w:val="00190B3B"/>
  </w:style>
  <w:style w:type="character" w:customStyle="1" w:styleId="WW-Absatz-Standardschriftart11111111111111111111111111111">
    <w:name w:val="WW-Absatz-Standardschriftart11111111111111111111111111111"/>
    <w:rsid w:val="00190B3B"/>
  </w:style>
  <w:style w:type="character" w:customStyle="1" w:styleId="WW-Absatz-Standardschriftart111111111111111111111111111111">
    <w:name w:val="WW-Absatz-Standardschriftart111111111111111111111111111111"/>
    <w:rsid w:val="00190B3B"/>
  </w:style>
  <w:style w:type="character" w:customStyle="1" w:styleId="WW-Absatz-Standardschriftart1111111111111111111111111111111">
    <w:name w:val="WW-Absatz-Standardschriftart1111111111111111111111111111111"/>
    <w:rsid w:val="00190B3B"/>
  </w:style>
  <w:style w:type="character" w:customStyle="1" w:styleId="WW-Absatz-Standardschriftart11111111111111111111111111111111">
    <w:name w:val="WW-Absatz-Standardschriftart11111111111111111111111111111111"/>
    <w:rsid w:val="00190B3B"/>
  </w:style>
  <w:style w:type="character" w:customStyle="1" w:styleId="WW-Absatz-Standardschriftart111111111111111111111111111111111">
    <w:name w:val="WW-Absatz-Standardschriftart111111111111111111111111111111111"/>
    <w:rsid w:val="00190B3B"/>
  </w:style>
  <w:style w:type="character" w:customStyle="1" w:styleId="WW-Absatz-Standardschriftart1111111111111111111111111111111111">
    <w:name w:val="WW-Absatz-Standardschriftart1111111111111111111111111111111111"/>
    <w:rsid w:val="00190B3B"/>
  </w:style>
  <w:style w:type="character" w:customStyle="1" w:styleId="aff3">
    <w:name w:val="Текст сноски Знак"/>
    <w:rsid w:val="00190B3B"/>
  </w:style>
  <w:style w:type="character" w:customStyle="1" w:styleId="aff4">
    <w:name w:val="Символ сноски"/>
    <w:rsid w:val="00190B3B"/>
    <w:rPr>
      <w:vertAlign w:val="superscript"/>
    </w:rPr>
  </w:style>
  <w:style w:type="paragraph" w:customStyle="1" w:styleId="90">
    <w:name w:val="Название9"/>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190B3B"/>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190B3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190B3B"/>
    <w:pPr>
      <w:suppressLineNumbers/>
      <w:suppressAutoHyphens/>
      <w:spacing w:after="0" w:line="240" w:lineRule="auto"/>
    </w:pPr>
    <w:rPr>
      <w:rFonts w:ascii="Arial" w:eastAsia="Times New Roman" w:hAnsi="Arial" w:cs="Tahoma"/>
      <w:sz w:val="24"/>
      <w:szCs w:val="24"/>
      <w:lang w:eastAsia="ar-SA"/>
    </w:rPr>
  </w:style>
  <w:style w:type="character" w:customStyle="1" w:styleId="19">
    <w:name w:val="Текст сноски Знак1"/>
    <w:basedOn w:val="a0"/>
    <w:link w:val="aff5"/>
    <w:semiHidden/>
    <w:rsid w:val="00190B3B"/>
    <w:rPr>
      <w:rFonts w:ascii="Times New Roman" w:eastAsia="Times New Roman" w:hAnsi="Times New Roman" w:cs="Times New Roman"/>
      <w:sz w:val="20"/>
      <w:szCs w:val="20"/>
      <w:lang w:eastAsia="ar-SA"/>
    </w:rPr>
  </w:style>
  <w:style w:type="paragraph" w:styleId="aff5">
    <w:name w:val="footnote text"/>
    <w:basedOn w:val="a"/>
    <w:link w:val="19"/>
    <w:semiHidden/>
    <w:rsid w:val="00190B3B"/>
    <w:pPr>
      <w:suppressAutoHyphens/>
      <w:spacing w:after="0" w:line="240" w:lineRule="auto"/>
    </w:pPr>
    <w:rPr>
      <w:rFonts w:ascii="Times New Roman" w:eastAsia="Times New Roman" w:hAnsi="Times New Roman" w:cs="Times New Roman"/>
      <w:sz w:val="20"/>
      <w:szCs w:val="20"/>
      <w:lang w:eastAsia="ar-SA"/>
    </w:rPr>
  </w:style>
  <w:style w:type="character" w:customStyle="1" w:styleId="25">
    <w:name w:val="Текст сноски Знак2"/>
    <w:basedOn w:val="a0"/>
    <w:link w:val="aff5"/>
    <w:uiPriority w:val="99"/>
    <w:semiHidden/>
    <w:rsid w:val="00190B3B"/>
    <w:rPr>
      <w:sz w:val="20"/>
      <w:szCs w:val="20"/>
    </w:rPr>
  </w:style>
  <w:style w:type="paragraph" w:customStyle="1" w:styleId="consplusnormal0">
    <w:name w:val="consplusnormal"/>
    <w:basedOn w:val="a"/>
    <w:rsid w:val="0019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uiPriority w:val="22"/>
    <w:qFormat/>
    <w:rsid w:val="00190B3B"/>
    <w:rPr>
      <w:b/>
      <w:bCs/>
    </w:rPr>
  </w:style>
  <w:style w:type="character" w:customStyle="1" w:styleId="RTFNum21">
    <w:name w:val="RTF_Num 2 1"/>
    <w:rsid w:val="00190B3B"/>
    <w:rPr>
      <w:sz w:val="24"/>
      <w:szCs w:val="24"/>
      <w:lang w:val="ru-RU"/>
    </w:rPr>
  </w:style>
  <w:style w:type="character" w:customStyle="1" w:styleId="RTFNum22">
    <w:name w:val="RTF_Num 2 2"/>
    <w:rsid w:val="00190B3B"/>
    <w:rPr>
      <w:rFonts w:ascii="Times New Roman" w:eastAsia="Times New Roman" w:hAnsi="Times New Roman" w:cs="Times New Roman"/>
      <w:color w:val="auto"/>
      <w:sz w:val="24"/>
      <w:szCs w:val="24"/>
      <w:lang w:val="ru-RU"/>
    </w:rPr>
  </w:style>
  <w:style w:type="character" w:customStyle="1" w:styleId="RTFNum23">
    <w:name w:val="RTF_Num 2 3"/>
    <w:rsid w:val="00190B3B"/>
    <w:rPr>
      <w:rFonts w:ascii="Times New Roman" w:eastAsia="Times New Roman" w:hAnsi="Times New Roman" w:cs="Times New Roman"/>
      <w:color w:val="auto"/>
      <w:sz w:val="24"/>
      <w:szCs w:val="24"/>
      <w:lang w:val="ru-RU"/>
    </w:rPr>
  </w:style>
  <w:style w:type="character" w:customStyle="1" w:styleId="RTFNum24">
    <w:name w:val="RTF_Num 2 4"/>
    <w:rsid w:val="00190B3B"/>
    <w:rPr>
      <w:rFonts w:ascii="Times New Roman" w:eastAsia="Times New Roman" w:hAnsi="Times New Roman" w:cs="Times New Roman"/>
      <w:color w:val="auto"/>
      <w:sz w:val="24"/>
      <w:szCs w:val="24"/>
      <w:lang w:val="ru-RU"/>
    </w:rPr>
  </w:style>
  <w:style w:type="character" w:customStyle="1" w:styleId="RTFNum25">
    <w:name w:val="RTF_Num 2 5"/>
    <w:rsid w:val="00190B3B"/>
    <w:rPr>
      <w:rFonts w:ascii="Times New Roman" w:eastAsia="Times New Roman" w:hAnsi="Times New Roman" w:cs="Times New Roman"/>
      <w:color w:val="auto"/>
      <w:sz w:val="24"/>
      <w:szCs w:val="24"/>
      <w:lang w:val="ru-RU"/>
    </w:rPr>
  </w:style>
  <w:style w:type="character" w:customStyle="1" w:styleId="RTFNum26">
    <w:name w:val="RTF_Num 2 6"/>
    <w:rsid w:val="00190B3B"/>
    <w:rPr>
      <w:rFonts w:ascii="Times New Roman" w:eastAsia="Times New Roman" w:hAnsi="Times New Roman" w:cs="Times New Roman"/>
      <w:color w:val="auto"/>
      <w:sz w:val="24"/>
      <w:szCs w:val="24"/>
      <w:lang w:val="ru-RU"/>
    </w:rPr>
  </w:style>
  <w:style w:type="character" w:customStyle="1" w:styleId="RTFNum27">
    <w:name w:val="RTF_Num 2 7"/>
    <w:rsid w:val="00190B3B"/>
    <w:rPr>
      <w:rFonts w:ascii="Times New Roman" w:eastAsia="Times New Roman" w:hAnsi="Times New Roman" w:cs="Times New Roman"/>
      <w:color w:val="auto"/>
      <w:sz w:val="24"/>
      <w:szCs w:val="24"/>
      <w:lang w:val="ru-RU"/>
    </w:rPr>
  </w:style>
  <w:style w:type="character" w:customStyle="1" w:styleId="RTFNum28">
    <w:name w:val="RTF_Num 2 8"/>
    <w:rsid w:val="00190B3B"/>
    <w:rPr>
      <w:rFonts w:ascii="Times New Roman" w:eastAsia="Times New Roman" w:hAnsi="Times New Roman" w:cs="Times New Roman"/>
      <w:color w:val="auto"/>
      <w:sz w:val="24"/>
      <w:szCs w:val="24"/>
      <w:lang w:val="ru-RU"/>
    </w:rPr>
  </w:style>
  <w:style w:type="character" w:customStyle="1" w:styleId="RTFNum29">
    <w:name w:val="RTF_Num 2 9"/>
    <w:rsid w:val="00190B3B"/>
    <w:rPr>
      <w:rFonts w:ascii="Times New Roman" w:eastAsia="Times New Roman" w:hAnsi="Times New Roman" w:cs="Times New Roman"/>
      <w:color w:val="auto"/>
      <w:sz w:val="24"/>
      <w:szCs w:val="24"/>
      <w:lang w:val="ru-RU"/>
    </w:rPr>
  </w:style>
  <w:style w:type="character" w:customStyle="1" w:styleId="RTFNum210">
    <w:name w:val="RTF_Num 2 10"/>
    <w:rsid w:val="00190B3B"/>
    <w:rPr>
      <w:rFonts w:ascii="Times New Roman" w:eastAsia="Times New Roman" w:hAnsi="Times New Roman" w:cs="Times New Roman"/>
      <w:color w:val="auto"/>
      <w:sz w:val="24"/>
      <w:szCs w:val="24"/>
      <w:lang w:val="ru-RU"/>
    </w:rPr>
  </w:style>
  <w:style w:type="character" w:customStyle="1" w:styleId="WW-RTFNum21">
    <w:name w:val="WW-RTF_Num 2 1"/>
    <w:rsid w:val="00190B3B"/>
    <w:rPr>
      <w:rFonts w:ascii="OpenSymbol" w:eastAsia="OpenSymbol" w:hAnsi="OpenSymbol" w:cs="OpenSymbol"/>
    </w:rPr>
  </w:style>
  <w:style w:type="character" w:customStyle="1" w:styleId="WW-RTFNum22">
    <w:name w:val="WW-RTF_Num 2 2"/>
    <w:rsid w:val="00190B3B"/>
    <w:rPr>
      <w:rFonts w:ascii="OpenSymbol" w:eastAsia="OpenSymbol" w:hAnsi="OpenSymbol" w:cs="OpenSymbol"/>
    </w:rPr>
  </w:style>
  <w:style w:type="character" w:customStyle="1" w:styleId="WW-RTFNum23">
    <w:name w:val="WW-RTF_Num 2 3"/>
    <w:rsid w:val="00190B3B"/>
    <w:rPr>
      <w:rFonts w:ascii="OpenSymbol" w:eastAsia="OpenSymbol" w:hAnsi="OpenSymbol" w:cs="OpenSymbol"/>
    </w:rPr>
  </w:style>
  <w:style w:type="character" w:customStyle="1" w:styleId="WW-RTFNum24">
    <w:name w:val="WW-RTF_Num 2 4"/>
    <w:rsid w:val="00190B3B"/>
    <w:rPr>
      <w:rFonts w:ascii="OpenSymbol" w:eastAsia="OpenSymbol" w:hAnsi="OpenSymbol" w:cs="OpenSymbol"/>
    </w:rPr>
  </w:style>
  <w:style w:type="character" w:customStyle="1" w:styleId="WW-RTFNum25">
    <w:name w:val="WW-RTF_Num 2 5"/>
    <w:rsid w:val="00190B3B"/>
    <w:rPr>
      <w:rFonts w:ascii="OpenSymbol" w:eastAsia="OpenSymbol" w:hAnsi="OpenSymbol" w:cs="OpenSymbol"/>
    </w:rPr>
  </w:style>
  <w:style w:type="character" w:customStyle="1" w:styleId="WW-RTFNum26">
    <w:name w:val="WW-RTF_Num 2 6"/>
    <w:rsid w:val="00190B3B"/>
    <w:rPr>
      <w:rFonts w:ascii="OpenSymbol" w:eastAsia="OpenSymbol" w:hAnsi="OpenSymbol" w:cs="OpenSymbol"/>
    </w:rPr>
  </w:style>
  <w:style w:type="character" w:customStyle="1" w:styleId="WW-RTFNum27">
    <w:name w:val="WW-RTF_Num 2 7"/>
    <w:rsid w:val="00190B3B"/>
    <w:rPr>
      <w:rFonts w:ascii="OpenSymbol" w:eastAsia="OpenSymbol" w:hAnsi="OpenSymbol" w:cs="OpenSymbol"/>
    </w:rPr>
  </w:style>
  <w:style w:type="character" w:customStyle="1" w:styleId="WW-RTFNum28">
    <w:name w:val="WW-RTF_Num 2 8"/>
    <w:rsid w:val="00190B3B"/>
    <w:rPr>
      <w:rFonts w:ascii="OpenSymbol" w:eastAsia="OpenSymbol" w:hAnsi="OpenSymbol" w:cs="OpenSymbol"/>
    </w:rPr>
  </w:style>
  <w:style w:type="character" w:customStyle="1" w:styleId="WW-RTFNum29">
    <w:name w:val="WW-RTF_Num 2 9"/>
    <w:rsid w:val="00190B3B"/>
    <w:rPr>
      <w:rFonts w:ascii="OpenSymbol" w:eastAsia="OpenSymbol" w:hAnsi="OpenSymbol" w:cs="OpenSymbol"/>
    </w:rPr>
  </w:style>
  <w:style w:type="character" w:customStyle="1" w:styleId="WW-RTFNum210">
    <w:name w:val="WW-RTF_Num 2 10"/>
    <w:rsid w:val="00190B3B"/>
    <w:rPr>
      <w:rFonts w:ascii="OpenSymbol" w:eastAsia="OpenSymbol" w:hAnsi="OpenSymbol" w:cs="OpenSymbol"/>
    </w:rPr>
  </w:style>
  <w:style w:type="character" w:customStyle="1" w:styleId="WW-RTFNum211">
    <w:name w:val="WW-RTF_Num 2 11"/>
    <w:rsid w:val="00190B3B"/>
    <w:rPr>
      <w:rFonts w:ascii="OpenSymbol" w:eastAsia="OpenSymbol" w:hAnsi="OpenSymbol" w:cs="OpenSymbol"/>
    </w:rPr>
  </w:style>
  <w:style w:type="character" w:customStyle="1" w:styleId="WW-RTFNum221">
    <w:name w:val="WW-RTF_Num 2 21"/>
    <w:rsid w:val="00190B3B"/>
    <w:rPr>
      <w:rFonts w:ascii="OpenSymbol" w:eastAsia="OpenSymbol" w:hAnsi="OpenSymbol" w:cs="OpenSymbol"/>
    </w:rPr>
  </w:style>
  <w:style w:type="character" w:customStyle="1" w:styleId="WW-RTFNum241">
    <w:name w:val="WW-RTF_Num 2 41"/>
    <w:rsid w:val="00190B3B"/>
    <w:rPr>
      <w:rFonts w:ascii="OpenSymbol" w:eastAsia="OpenSymbol" w:hAnsi="OpenSymbol" w:cs="OpenSymbol"/>
    </w:rPr>
  </w:style>
  <w:style w:type="character" w:customStyle="1" w:styleId="WW-RTFNum251">
    <w:name w:val="WW-RTF_Num 2 51"/>
    <w:rsid w:val="00190B3B"/>
    <w:rPr>
      <w:rFonts w:ascii="OpenSymbol" w:eastAsia="OpenSymbol" w:hAnsi="OpenSymbol" w:cs="OpenSymbol"/>
    </w:rPr>
  </w:style>
  <w:style w:type="character" w:customStyle="1" w:styleId="WW-RTFNum261">
    <w:name w:val="WW-RTF_Num 2 61"/>
    <w:rsid w:val="00190B3B"/>
    <w:rPr>
      <w:rFonts w:ascii="OpenSymbol" w:eastAsia="OpenSymbol" w:hAnsi="OpenSymbol" w:cs="OpenSymbol"/>
    </w:rPr>
  </w:style>
  <w:style w:type="character" w:customStyle="1" w:styleId="WW-RTFNum271">
    <w:name w:val="WW-RTF_Num 2 71"/>
    <w:rsid w:val="00190B3B"/>
    <w:rPr>
      <w:rFonts w:ascii="OpenSymbol" w:eastAsia="OpenSymbol" w:hAnsi="OpenSymbol" w:cs="OpenSymbol"/>
    </w:rPr>
  </w:style>
  <w:style w:type="character" w:customStyle="1" w:styleId="WW-RTFNum281">
    <w:name w:val="WW-RTF_Num 2 81"/>
    <w:rsid w:val="00190B3B"/>
    <w:rPr>
      <w:rFonts w:ascii="OpenSymbol" w:eastAsia="OpenSymbol" w:hAnsi="OpenSymbol" w:cs="OpenSymbol"/>
    </w:rPr>
  </w:style>
  <w:style w:type="character" w:customStyle="1" w:styleId="WW-RTFNum291">
    <w:name w:val="WW-RTF_Num 2 91"/>
    <w:rsid w:val="00190B3B"/>
    <w:rPr>
      <w:rFonts w:ascii="OpenSymbol" w:eastAsia="OpenSymbol" w:hAnsi="OpenSymbol" w:cs="OpenSymbol"/>
    </w:rPr>
  </w:style>
  <w:style w:type="character" w:customStyle="1" w:styleId="WW-RTFNum2101">
    <w:name w:val="WW-RTF_Num 2 101"/>
    <w:rsid w:val="00190B3B"/>
    <w:rPr>
      <w:rFonts w:ascii="OpenSymbol" w:eastAsia="OpenSymbol" w:hAnsi="OpenSymbol" w:cs="OpenSymbol"/>
    </w:rPr>
  </w:style>
  <w:style w:type="character" w:customStyle="1" w:styleId="WW-RTFNum2112">
    <w:name w:val="WW-RTF_Num 2 112"/>
    <w:rsid w:val="00190B3B"/>
    <w:rPr>
      <w:rFonts w:ascii="OpenSymbol" w:eastAsia="OpenSymbol" w:hAnsi="OpenSymbol" w:cs="OpenSymbol"/>
    </w:rPr>
  </w:style>
  <w:style w:type="character" w:customStyle="1" w:styleId="WW-RTFNum2212">
    <w:name w:val="WW-RTF_Num 2 212"/>
    <w:rsid w:val="00190B3B"/>
    <w:rPr>
      <w:rFonts w:ascii="OpenSymbol" w:eastAsia="OpenSymbol" w:hAnsi="OpenSymbol" w:cs="OpenSymbol"/>
    </w:rPr>
  </w:style>
  <w:style w:type="character" w:customStyle="1" w:styleId="WW-RTFNum2312">
    <w:name w:val="WW-RTF_Num 2 312"/>
    <w:rsid w:val="00190B3B"/>
    <w:rPr>
      <w:rFonts w:ascii="OpenSymbol" w:eastAsia="OpenSymbol" w:hAnsi="OpenSymbol" w:cs="OpenSymbol"/>
    </w:rPr>
  </w:style>
  <w:style w:type="character" w:customStyle="1" w:styleId="WW-RTFNum2412">
    <w:name w:val="WW-RTF_Num 2 412"/>
    <w:rsid w:val="00190B3B"/>
    <w:rPr>
      <w:rFonts w:ascii="OpenSymbol" w:eastAsia="OpenSymbol" w:hAnsi="OpenSymbol" w:cs="OpenSymbol"/>
    </w:rPr>
  </w:style>
  <w:style w:type="character" w:customStyle="1" w:styleId="WW-RTFNum2512">
    <w:name w:val="WW-RTF_Num 2 512"/>
    <w:rsid w:val="00190B3B"/>
    <w:rPr>
      <w:rFonts w:ascii="OpenSymbol" w:eastAsia="OpenSymbol" w:hAnsi="OpenSymbol" w:cs="OpenSymbol"/>
    </w:rPr>
  </w:style>
  <w:style w:type="character" w:customStyle="1" w:styleId="WW-RTFNum2612">
    <w:name w:val="WW-RTF_Num 2 612"/>
    <w:rsid w:val="00190B3B"/>
    <w:rPr>
      <w:rFonts w:ascii="OpenSymbol" w:eastAsia="OpenSymbol" w:hAnsi="OpenSymbol" w:cs="OpenSymbol"/>
    </w:rPr>
  </w:style>
  <w:style w:type="character" w:customStyle="1" w:styleId="WW-RTFNum2712">
    <w:name w:val="WW-RTF_Num 2 712"/>
    <w:rsid w:val="00190B3B"/>
    <w:rPr>
      <w:rFonts w:ascii="OpenSymbol" w:eastAsia="OpenSymbol" w:hAnsi="OpenSymbol" w:cs="OpenSymbol"/>
    </w:rPr>
  </w:style>
  <w:style w:type="character" w:customStyle="1" w:styleId="WW-RTFNum2812">
    <w:name w:val="WW-RTF_Num 2 812"/>
    <w:rsid w:val="00190B3B"/>
    <w:rPr>
      <w:rFonts w:ascii="OpenSymbol" w:eastAsia="OpenSymbol" w:hAnsi="OpenSymbol" w:cs="OpenSymbol"/>
    </w:rPr>
  </w:style>
  <w:style w:type="character" w:customStyle="1" w:styleId="WW-RTFNum2912">
    <w:name w:val="WW-RTF_Num 2 912"/>
    <w:rsid w:val="00190B3B"/>
    <w:rPr>
      <w:rFonts w:ascii="OpenSymbol" w:eastAsia="OpenSymbol" w:hAnsi="OpenSymbol" w:cs="OpenSymbol"/>
    </w:rPr>
  </w:style>
  <w:style w:type="character" w:customStyle="1" w:styleId="WW-RTFNum21012">
    <w:name w:val="WW-RTF_Num 2 1012"/>
    <w:rsid w:val="00190B3B"/>
    <w:rPr>
      <w:rFonts w:ascii="OpenSymbol" w:eastAsia="OpenSymbol" w:hAnsi="OpenSymbol" w:cs="OpenSymbol"/>
    </w:rPr>
  </w:style>
  <w:style w:type="character" w:customStyle="1" w:styleId="RTFNum31">
    <w:name w:val="RTF_Num 3 1"/>
    <w:rsid w:val="00190B3B"/>
    <w:rPr>
      <w:rFonts w:ascii="OpenSymbol" w:eastAsia="OpenSymbol" w:hAnsi="OpenSymbol" w:cs="OpenSymbol"/>
      <w:sz w:val="24"/>
      <w:szCs w:val="24"/>
      <w:lang w:val="ru-RU"/>
    </w:rPr>
  </w:style>
  <w:style w:type="character" w:customStyle="1" w:styleId="RTFNum32">
    <w:name w:val="RTF_Num 3 2"/>
    <w:rsid w:val="00190B3B"/>
    <w:rPr>
      <w:rFonts w:ascii="OpenSymbol" w:eastAsia="OpenSymbol" w:hAnsi="OpenSymbol" w:cs="OpenSymbol"/>
      <w:sz w:val="24"/>
      <w:szCs w:val="24"/>
      <w:lang w:val="ru-RU"/>
    </w:rPr>
  </w:style>
  <w:style w:type="character" w:customStyle="1" w:styleId="RTFNum33">
    <w:name w:val="RTF_Num 3 3"/>
    <w:rsid w:val="00190B3B"/>
    <w:rPr>
      <w:rFonts w:ascii="OpenSymbol" w:eastAsia="OpenSymbol" w:hAnsi="OpenSymbol" w:cs="OpenSymbol"/>
      <w:sz w:val="24"/>
      <w:szCs w:val="24"/>
      <w:lang w:val="ru-RU"/>
    </w:rPr>
  </w:style>
  <w:style w:type="character" w:customStyle="1" w:styleId="RTFNum34">
    <w:name w:val="RTF_Num 3 4"/>
    <w:rsid w:val="00190B3B"/>
    <w:rPr>
      <w:rFonts w:ascii="OpenSymbol" w:eastAsia="OpenSymbol" w:hAnsi="OpenSymbol" w:cs="OpenSymbol"/>
      <w:sz w:val="24"/>
      <w:szCs w:val="24"/>
      <w:lang w:val="ru-RU"/>
    </w:rPr>
  </w:style>
  <w:style w:type="character" w:customStyle="1" w:styleId="RTFNum35">
    <w:name w:val="RTF_Num 3 5"/>
    <w:rsid w:val="00190B3B"/>
    <w:rPr>
      <w:rFonts w:ascii="OpenSymbol" w:eastAsia="OpenSymbol" w:hAnsi="OpenSymbol" w:cs="OpenSymbol"/>
      <w:sz w:val="24"/>
      <w:szCs w:val="24"/>
      <w:lang w:val="ru-RU"/>
    </w:rPr>
  </w:style>
  <w:style w:type="character" w:customStyle="1" w:styleId="RTFNum36">
    <w:name w:val="RTF_Num 3 6"/>
    <w:rsid w:val="00190B3B"/>
    <w:rPr>
      <w:rFonts w:ascii="OpenSymbol" w:eastAsia="OpenSymbol" w:hAnsi="OpenSymbol" w:cs="OpenSymbol"/>
      <w:sz w:val="24"/>
      <w:szCs w:val="24"/>
      <w:lang w:val="ru-RU"/>
    </w:rPr>
  </w:style>
  <w:style w:type="character" w:customStyle="1" w:styleId="RTFNum37">
    <w:name w:val="RTF_Num 3 7"/>
    <w:rsid w:val="00190B3B"/>
    <w:rPr>
      <w:rFonts w:ascii="OpenSymbol" w:eastAsia="OpenSymbol" w:hAnsi="OpenSymbol" w:cs="OpenSymbol"/>
      <w:sz w:val="24"/>
      <w:szCs w:val="24"/>
      <w:lang w:val="ru-RU"/>
    </w:rPr>
  </w:style>
  <w:style w:type="character" w:customStyle="1" w:styleId="RTFNum38">
    <w:name w:val="RTF_Num 3 8"/>
    <w:rsid w:val="00190B3B"/>
    <w:rPr>
      <w:rFonts w:ascii="OpenSymbol" w:eastAsia="OpenSymbol" w:hAnsi="OpenSymbol" w:cs="OpenSymbol"/>
      <w:sz w:val="24"/>
      <w:szCs w:val="24"/>
      <w:lang w:val="ru-RU"/>
    </w:rPr>
  </w:style>
  <w:style w:type="character" w:customStyle="1" w:styleId="RTFNum39">
    <w:name w:val="RTF_Num 3 9"/>
    <w:rsid w:val="00190B3B"/>
    <w:rPr>
      <w:rFonts w:ascii="OpenSymbol" w:eastAsia="OpenSymbol" w:hAnsi="OpenSymbol" w:cs="OpenSymbol"/>
      <w:sz w:val="24"/>
      <w:szCs w:val="24"/>
      <w:lang w:val="ru-RU"/>
    </w:rPr>
  </w:style>
  <w:style w:type="character" w:customStyle="1" w:styleId="RTFNum310">
    <w:name w:val="RTF_Num 3 10"/>
    <w:rsid w:val="00190B3B"/>
    <w:rPr>
      <w:rFonts w:ascii="OpenSymbol" w:eastAsia="OpenSymbol" w:hAnsi="OpenSymbol" w:cs="OpenSymbol"/>
      <w:sz w:val="24"/>
      <w:szCs w:val="24"/>
      <w:lang w:val="ru-RU"/>
    </w:rPr>
  </w:style>
  <w:style w:type="character" w:customStyle="1" w:styleId="RTFNum41">
    <w:name w:val="RTF_Num 4 1"/>
    <w:rsid w:val="00190B3B"/>
    <w:rPr>
      <w:rFonts w:ascii="OpenSymbol" w:eastAsia="OpenSymbol" w:hAnsi="OpenSymbol" w:cs="OpenSymbol"/>
      <w:sz w:val="24"/>
      <w:szCs w:val="24"/>
      <w:lang w:val="ru-RU"/>
    </w:rPr>
  </w:style>
  <w:style w:type="character" w:customStyle="1" w:styleId="RTFNum42">
    <w:name w:val="RTF_Num 4 2"/>
    <w:rsid w:val="00190B3B"/>
    <w:rPr>
      <w:rFonts w:ascii="OpenSymbol" w:eastAsia="OpenSymbol" w:hAnsi="OpenSymbol" w:cs="OpenSymbol"/>
      <w:sz w:val="24"/>
      <w:szCs w:val="24"/>
      <w:lang w:val="ru-RU"/>
    </w:rPr>
  </w:style>
  <w:style w:type="character" w:customStyle="1" w:styleId="RTFNum43">
    <w:name w:val="RTF_Num 4 3"/>
    <w:rsid w:val="00190B3B"/>
    <w:rPr>
      <w:rFonts w:ascii="OpenSymbol" w:eastAsia="OpenSymbol" w:hAnsi="OpenSymbol" w:cs="OpenSymbol"/>
      <w:sz w:val="24"/>
      <w:szCs w:val="24"/>
      <w:lang w:val="ru-RU"/>
    </w:rPr>
  </w:style>
  <w:style w:type="character" w:customStyle="1" w:styleId="RTFNum44">
    <w:name w:val="RTF_Num 4 4"/>
    <w:rsid w:val="00190B3B"/>
    <w:rPr>
      <w:rFonts w:ascii="OpenSymbol" w:eastAsia="OpenSymbol" w:hAnsi="OpenSymbol" w:cs="OpenSymbol"/>
      <w:sz w:val="24"/>
      <w:szCs w:val="24"/>
      <w:lang w:val="ru-RU"/>
    </w:rPr>
  </w:style>
  <w:style w:type="character" w:customStyle="1" w:styleId="RTFNum45">
    <w:name w:val="RTF_Num 4 5"/>
    <w:rsid w:val="00190B3B"/>
    <w:rPr>
      <w:rFonts w:ascii="OpenSymbol" w:eastAsia="OpenSymbol" w:hAnsi="OpenSymbol" w:cs="OpenSymbol"/>
      <w:sz w:val="24"/>
      <w:szCs w:val="24"/>
      <w:lang w:val="ru-RU"/>
    </w:rPr>
  </w:style>
  <w:style w:type="character" w:customStyle="1" w:styleId="RTFNum46">
    <w:name w:val="RTF_Num 4 6"/>
    <w:rsid w:val="00190B3B"/>
    <w:rPr>
      <w:rFonts w:ascii="OpenSymbol" w:eastAsia="OpenSymbol" w:hAnsi="OpenSymbol" w:cs="OpenSymbol"/>
      <w:sz w:val="24"/>
      <w:szCs w:val="24"/>
      <w:lang w:val="ru-RU"/>
    </w:rPr>
  </w:style>
  <w:style w:type="character" w:customStyle="1" w:styleId="RTFNum47">
    <w:name w:val="RTF_Num 4 7"/>
    <w:rsid w:val="00190B3B"/>
    <w:rPr>
      <w:rFonts w:ascii="OpenSymbol" w:eastAsia="OpenSymbol" w:hAnsi="OpenSymbol" w:cs="OpenSymbol"/>
      <w:sz w:val="24"/>
      <w:szCs w:val="24"/>
      <w:lang w:val="ru-RU"/>
    </w:rPr>
  </w:style>
  <w:style w:type="character" w:customStyle="1" w:styleId="RTFNum48">
    <w:name w:val="RTF_Num 4 8"/>
    <w:rsid w:val="00190B3B"/>
    <w:rPr>
      <w:rFonts w:ascii="OpenSymbol" w:eastAsia="OpenSymbol" w:hAnsi="OpenSymbol" w:cs="OpenSymbol"/>
      <w:sz w:val="24"/>
      <w:szCs w:val="24"/>
      <w:lang w:val="ru-RU"/>
    </w:rPr>
  </w:style>
  <w:style w:type="character" w:customStyle="1" w:styleId="RTFNum49">
    <w:name w:val="RTF_Num 4 9"/>
    <w:rsid w:val="00190B3B"/>
    <w:rPr>
      <w:rFonts w:ascii="OpenSymbol" w:eastAsia="OpenSymbol" w:hAnsi="OpenSymbol" w:cs="OpenSymbol"/>
      <w:sz w:val="24"/>
      <w:szCs w:val="24"/>
      <w:lang w:val="ru-RU"/>
    </w:rPr>
  </w:style>
  <w:style w:type="character" w:customStyle="1" w:styleId="RTFNum410">
    <w:name w:val="RTF_Num 4 10"/>
    <w:rsid w:val="00190B3B"/>
    <w:rPr>
      <w:rFonts w:ascii="OpenSymbol" w:eastAsia="OpenSymbol" w:hAnsi="OpenSymbol" w:cs="OpenSymbol"/>
      <w:sz w:val="24"/>
      <w:szCs w:val="24"/>
      <w:lang w:val="ru-RU"/>
    </w:rPr>
  </w:style>
  <w:style w:type="character" w:customStyle="1" w:styleId="RTFNum51">
    <w:name w:val="RTF_Num 5 1"/>
    <w:rsid w:val="00190B3B"/>
    <w:rPr>
      <w:rFonts w:ascii="OpenSymbol" w:eastAsia="OpenSymbol" w:hAnsi="OpenSymbol" w:cs="OpenSymbol"/>
      <w:sz w:val="24"/>
      <w:szCs w:val="24"/>
      <w:lang w:val="ru-RU"/>
    </w:rPr>
  </w:style>
  <w:style w:type="character" w:customStyle="1" w:styleId="RTFNum52">
    <w:name w:val="RTF_Num 5 2"/>
    <w:rsid w:val="00190B3B"/>
    <w:rPr>
      <w:rFonts w:ascii="OpenSymbol" w:eastAsia="OpenSymbol" w:hAnsi="OpenSymbol" w:cs="OpenSymbol"/>
      <w:sz w:val="24"/>
      <w:szCs w:val="24"/>
      <w:lang w:val="ru-RU"/>
    </w:rPr>
  </w:style>
  <w:style w:type="character" w:customStyle="1" w:styleId="RTFNum53">
    <w:name w:val="RTF_Num 5 3"/>
    <w:rsid w:val="00190B3B"/>
    <w:rPr>
      <w:rFonts w:ascii="OpenSymbol" w:eastAsia="OpenSymbol" w:hAnsi="OpenSymbol" w:cs="OpenSymbol"/>
      <w:sz w:val="24"/>
      <w:szCs w:val="24"/>
      <w:lang w:val="ru-RU"/>
    </w:rPr>
  </w:style>
  <w:style w:type="character" w:customStyle="1" w:styleId="RTFNum54">
    <w:name w:val="RTF_Num 5 4"/>
    <w:rsid w:val="00190B3B"/>
    <w:rPr>
      <w:rFonts w:ascii="OpenSymbol" w:eastAsia="OpenSymbol" w:hAnsi="OpenSymbol" w:cs="OpenSymbol"/>
      <w:sz w:val="24"/>
      <w:szCs w:val="24"/>
      <w:lang w:val="ru-RU"/>
    </w:rPr>
  </w:style>
  <w:style w:type="character" w:customStyle="1" w:styleId="RTFNum55">
    <w:name w:val="RTF_Num 5 5"/>
    <w:rsid w:val="00190B3B"/>
    <w:rPr>
      <w:rFonts w:ascii="OpenSymbol" w:eastAsia="OpenSymbol" w:hAnsi="OpenSymbol" w:cs="OpenSymbol"/>
      <w:sz w:val="24"/>
      <w:szCs w:val="24"/>
      <w:lang w:val="ru-RU"/>
    </w:rPr>
  </w:style>
  <w:style w:type="character" w:customStyle="1" w:styleId="RTFNum56">
    <w:name w:val="RTF_Num 5 6"/>
    <w:rsid w:val="00190B3B"/>
    <w:rPr>
      <w:rFonts w:ascii="OpenSymbol" w:eastAsia="OpenSymbol" w:hAnsi="OpenSymbol" w:cs="OpenSymbol"/>
      <w:sz w:val="24"/>
      <w:szCs w:val="24"/>
      <w:lang w:val="ru-RU"/>
    </w:rPr>
  </w:style>
  <w:style w:type="character" w:customStyle="1" w:styleId="RTFNum57">
    <w:name w:val="RTF_Num 5 7"/>
    <w:rsid w:val="00190B3B"/>
    <w:rPr>
      <w:rFonts w:ascii="OpenSymbol" w:eastAsia="OpenSymbol" w:hAnsi="OpenSymbol" w:cs="OpenSymbol"/>
      <w:sz w:val="24"/>
      <w:szCs w:val="24"/>
      <w:lang w:val="ru-RU"/>
    </w:rPr>
  </w:style>
  <w:style w:type="character" w:customStyle="1" w:styleId="RTFNum58">
    <w:name w:val="RTF_Num 5 8"/>
    <w:rsid w:val="00190B3B"/>
    <w:rPr>
      <w:rFonts w:ascii="OpenSymbol" w:eastAsia="OpenSymbol" w:hAnsi="OpenSymbol" w:cs="OpenSymbol"/>
      <w:sz w:val="24"/>
      <w:szCs w:val="24"/>
      <w:lang w:val="ru-RU"/>
    </w:rPr>
  </w:style>
  <w:style w:type="character" w:customStyle="1" w:styleId="RTFNum59">
    <w:name w:val="RTF_Num 5 9"/>
    <w:rsid w:val="00190B3B"/>
    <w:rPr>
      <w:rFonts w:ascii="OpenSymbol" w:eastAsia="OpenSymbol" w:hAnsi="OpenSymbol" w:cs="OpenSymbol"/>
      <w:sz w:val="24"/>
      <w:szCs w:val="24"/>
      <w:lang w:val="ru-RU"/>
    </w:rPr>
  </w:style>
  <w:style w:type="character" w:customStyle="1" w:styleId="RTFNum510">
    <w:name w:val="RTF_Num 5 10"/>
    <w:rsid w:val="00190B3B"/>
    <w:rPr>
      <w:rFonts w:ascii="OpenSymbol" w:eastAsia="OpenSymbol" w:hAnsi="OpenSymbol" w:cs="OpenSymbol"/>
      <w:sz w:val="24"/>
      <w:szCs w:val="24"/>
      <w:lang w:val="ru-RU"/>
    </w:rPr>
  </w:style>
  <w:style w:type="character" w:customStyle="1" w:styleId="WW-RTFNum21123">
    <w:name w:val="WW-RTF_Num 2 1123"/>
    <w:rsid w:val="00190B3B"/>
    <w:rPr>
      <w:rFonts w:ascii="OpenSymbol" w:eastAsia="OpenSymbol" w:hAnsi="OpenSymbol" w:cs="OpenSymbol"/>
      <w:sz w:val="24"/>
      <w:szCs w:val="24"/>
      <w:lang w:val="ru-RU"/>
    </w:rPr>
  </w:style>
  <w:style w:type="character" w:customStyle="1" w:styleId="WW-RTFNum22123">
    <w:name w:val="WW-RTF_Num 2 2123"/>
    <w:rsid w:val="00190B3B"/>
    <w:rPr>
      <w:rFonts w:ascii="OpenSymbol" w:eastAsia="OpenSymbol" w:hAnsi="OpenSymbol" w:cs="OpenSymbol"/>
      <w:sz w:val="24"/>
      <w:szCs w:val="24"/>
      <w:lang w:val="ru-RU"/>
    </w:rPr>
  </w:style>
  <w:style w:type="character" w:customStyle="1" w:styleId="WW-RTFNum23123">
    <w:name w:val="WW-RTF_Num 2 3123"/>
    <w:rsid w:val="00190B3B"/>
    <w:rPr>
      <w:rFonts w:ascii="OpenSymbol" w:eastAsia="OpenSymbol" w:hAnsi="OpenSymbol" w:cs="OpenSymbol"/>
      <w:sz w:val="24"/>
      <w:szCs w:val="24"/>
      <w:lang w:val="ru-RU"/>
    </w:rPr>
  </w:style>
  <w:style w:type="character" w:customStyle="1" w:styleId="WW-RTFNum24123">
    <w:name w:val="WW-RTF_Num 2 4123"/>
    <w:rsid w:val="00190B3B"/>
    <w:rPr>
      <w:rFonts w:ascii="OpenSymbol" w:eastAsia="OpenSymbol" w:hAnsi="OpenSymbol" w:cs="OpenSymbol"/>
      <w:sz w:val="24"/>
      <w:szCs w:val="24"/>
      <w:lang w:val="ru-RU"/>
    </w:rPr>
  </w:style>
  <w:style w:type="character" w:customStyle="1" w:styleId="WW-RTFNum25123">
    <w:name w:val="WW-RTF_Num 2 5123"/>
    <w:rsid w:val="00190B3B"/>
    <w:rPr>
      <w:rFonts w:ascii="OpenSymbol" w:eastAsia="OpenSymbol" w:hAnsi="OpenSymbol" w:cs="OpenSymbol"/>
      <w:sz w:val="24"/>
      <w:szCs w:val="24"/>
      <w:lang w:val="ru-RU"/>
    </w:rPr>
  </w:style>
  <w:style w:type="character" w:customStyle="1" w:styleId="WW-RTFNum26123">
    <w:name w:val="WW-RTF_Num 2 6123"/>
    <w:rsid w:val="00190B3B"/>
    <w:rPr>
      <w:rFonts w:ascii="OpenSymbol" w:eastAsia="OpenSymbol" w:hAnsi="OpenSymbol" w:cs="OpenSymbol"/>
      <w:sz w:val="24"/>
      <w:szCs w:val="24"/>
      <w:lang w:val="ru-RU"/>
    </w:rPr>
  </w:style>
  <w:style w:type="character" w:customStyle="1" w:styleId="WW-RTFNum27123">
    <w:name w:val="WW-RTF_Num 2 7123"/>
    <w:rsid w:val="00190B3B"/>
    <w:rPr>
      <w:rFonts w:ascii="OpenSymbol" w:eastAsia="OpenSymbol" w:hAnsi="OpenSymbol" w:cs="OpenSymbol"/>
      <w:sz w:val="24"/>
      <w:szCs w:val="24"/>
      <w:lang w:val="ru-RU"/>
    </w:rPr>
  </w:style>
  <w:style w:type="character" w:customStyle="1" w:styleId="WW-RTFNum28123">
    <w:name w:val="WW-RTF_Num 2 8123"/>
    <w:rsid w:val="00190B3B"/>
    <w:rPr>
      <w:rFonts w:ascii="OpenSymbol" w:eastAsia="OpenSymbol" w:hAnsi="OpenSymbol" w:cs="OpenSymbol"/>
      <w:sz w:val="24"/>
      <w:szCs w:val="24"/>
      <w:lang w:val="ru-RU"/>
    </w:rPr>
  </w:style>
  <w:style w:type="character" w:customStyle="1" w:styleId="WW-RTFNum29123">
    <w:name w:val="WW-RTF_Num 2 9123"/>
    <w:rsid w:val="00190B3B"/>
    <w:rPr>
      <w:rFonts w:ascii="OpenSymbol" w:eastAsia="OpenSymbol" w:hAnsi="OpenSymbol" w:cs="OpenSymbol"/>
      <w:sz w:val="24"/>
      <w:szCs w:val="24"/>
      <w:lang w:val="ru-RU"/>
    </w:rPr>
  </w:style>
  <w:style w:type="character" w:customStyle="1" w:styleId="WW-RTFNum210123">
    <w:name w:val="WW-RTF_Num 2 10123"/>
    <w:rsid w:val="00190B3B"/>
    <w:rPr>
      <w:rFonts w:ascii="OpenSymbol" w:eastAsia="OpenSymbol" w:hAnsi="OpenSymbol" w:cs="OpenSymbol"/>
      <w:sz w:val="24"/>
      <w:szCs w:val="24"/>
      <w:lang w:val="ru-RU"/>
    </w:rPr>
  </w:style>
  <w:style w:type="character" w:customStyle="1" w:styleId="WW-RTFNum2111">
    <w:name w:val="WW-RTF_Num 2 111"/>
    <w:rsid w:val="00190B3B"/>
    <w:rPr>
      <w:rFonts w:ascii="OpenSymbol" w:eastAsia="OpenSymbol" w:hAnsi="OpenSymbol" w:cs="OpenSymbol"/>
      <w:sz w:val="24"/>
      <w:szCs w:val="24"/>
      <w:lang w:val="ru-RU"/>
    </w:rPr>
  </w:style>
  <w:style w:type="character" w:customStyle="1" w:styleId="WW-RTFNum2211">
    <w:name w:val="WW-RTF_Num 2 211"/>
    <w:rsid w:val="00190B3B"/>
    <w:rPr>
      <w:rFonts w:ascii="OpenSymbol" w:eastAsia="OpenSymbol" w:hAnsi="OpenSymbol" w:cs="OpenSymbol"/>
      <w:sz w:val="24"/>
      <w:szCs w:val="24"/>
      <w:lang w:val="ru-RU"/>
    </w:rPr>
  </w:style>
  <w:style w:type="character" w:customStyle="1" w:styleId="WW-RTFNum2311">
    <w:name w:val="WW-RTF_Num 2 311"/>
    <w:rsid w:val="00190B3B"/>
    <w:rPr>
      <w:rFonts w:ascii="OpenSymbol" w:eastAsia="OpenSymbol" w:hAnsi="OpenSymbol" w:cs="OpenSymbol"/>
      <w:sz w:val="24"/>
      <w:szCs w:val="24"/>
      <w:lang w:val="ru-RU"/>
    </w:rPr>
  </w:style>
  <w:style w:type="character" w:customStyle="1" w:styleId="WW-RTFNum2411">
    <w:name w:val="WW-RTF_Num 2 411"/>
    <w:rsid w:val="00190B3B"/>
    <w:rPr>
      <w:rFonts w:ascii="OpenSymbol" w:eastAsia="OpenSymbol" w:hAnsi="OpenSymbol" w:cs="OpenSymbol"/>
      <w:sz w:val="24"/>
      <w:szCs w:val="24"/>
      <w:lang w:val="ru-RU"/>
    </w:rPr>
  </w:style>
  <w:style w:type="character" w:customStyle="1" w:styleId="WW-RTFNum2511">
    <w:name w:val="WW-RTF_Num 2 511"/>
    <w:rsid w:val="00190B3B"/>
    <w:rPr>
      <w:rFonts w:ascii="OpenSymbol" w:eastAsia="OpenSymbol" w:hAnsi="OpenSymbol" w:cs="OpenSymbol"/>
      <w:sz w:val="24"/>
      <w:szCs w:val="24"/>
      <w:lang w:val="ru-RU"/>
    </w:rPr>
  </w:style>
  <w:style w:type="character" w:customStyle="1" w:styleId="WW-RTFNum2611">
    <w:name w:val="WW-RTF_Num 2 611"/>
    <w:rsid w:val="00190B3B"/>
    <w:rPr>
      <w:rFonts w:ascii="OpenSymbol" w:eastAsia="OpenSymbol" w:hAnsi="OpenSymbol" w:cs="OpenSymbol"/>
      <w:sz w:val="24"/>
      <w:szCs w:val="24"/>
      <w:lang w:val="ru-RU"/>
    </w:rPr>
  </w:style>
  <w:style w:type="character" w:customStyle="1" w:styleId="WW-RTFNum2711">
    <w:name w:val="WW-RTF_Num 2 711"/>
    <w:rsid w:val="00190B3B"/>
    <w:rPr>
      <w:rFonts w:ascii="OpenSymbol" w:eastAsia="OpenSymbol" w:hAnsi="OpenSymbol" w:cs="OpenSymbol"/>
      <w:sz w:val="24"/>
      <w:szCs w:val="24"/>
      <w:lang w:val="ru-RU"/>
    </w:rPr>
  </w:style>
  <w:style w:type="character" w:customStyle="1" w:styleId="WW-RTFNum2811">
    <w:name w:val="WW-RTF_Num 2 811"/>
    <w:rsid w:val="00190B3B"/>
    <w:rPr>
      <w:rFonts w:ascii="OpenSymbol" w:eastAsia="OpenSymbol" w:hAnsi="OpenSymbol" w:cs="OpenSymbol"/>
      <w:sz w:val="24"/>
      <w:szCs w:val="24"/>
      <w:lang w:val="ru-RU"/>
    </w:rPr>
  </w:style>
  <w:style w:type="character" w:customStyle="1" w:styleId="WW-RTFNum2911">
    <w:name w:val="WW-RTF_Num 2 911"/>
    <w:rsid w:val="00190B3B"/>
    <w:rPr>
      <w:rFonts w:ascii="OpenSymbol" w:eastAsia="OpenSymbol" w:hAnsi="OpenSymbol" w:cs="OpenSymbol"/>
      <w:sz w:val="24"/>
      <w:szCs w:val="24"/>
      <w:lang w:val="ru-RU"/>
    </w:rPr>
  </w:style>
  <w:style w:type="character" w:customStyle="1" w:styleId="WW-RTFNum21011">
    <w:name w:val="WW-RTF_Num 2 1011"/>
    <w:rsid w:val="00190B3B"/>
    <w:rPr>
      <w:rFonts w:ascii="OpenSymbol" w:eastAsia="OpenSymbol" w:hAnsi="OpenSymbol" w:cs="OpenSymbol"/>
      <w:sz w:val="24"/>
      <w:szCs w:val="24"/>
      <w:lang w:val="ru-RU"/>
    </w:rPr>
  </w:style>
  <w:style w:type="character" w:customStyle="1" w:styleId="WW-RTFNum21121">
    <w:name w:val="WW-RTF_Num 2 1121"/>
    <w:rsid w:val="00190B3B"/>
    <w:rPr>
      <w:rFonts w:ascii="OpenSymbol" w:eastAsia="OpenSymbol" w:hAnsi="OpenSymbol" w:cs="OpenSymbol"/>
      <w:sz w:val="24"/>
      <w:szCs w:val="24"/>
      <w:lang w:val="ru-RU"/>
    </w:rPr>
  </w:style>
  <w:style w:type="character" w:customStyle="1" w:styleId="WW-RTFNum22121">
    <w:name w:val="WW-RTF_Num 2 2121"/>
    <w:rsid w:val="00190B3B"/>
    <w:rPr>
      <w:rFonts w:ascii="OpenSymbol" w:eastAsia="OpenSymbol" w:hAnsi="OpenSymbol" w:cs="OpenSymbol"/>
      <w:sz w:val="24"/>
      <w:szCs w:val="24"/>
      <w:lang w:val="ru-RU"/>
    </w:rPr>
  </w:style>
  <w:style w:type="character" w:customStyle="1" w:styleId="WW-RTFNum23121">
    <w:name w:val="WW-RTF_Num 2 3121"/>
    <w:rsid w:val="00190B3B"/>
    <w:rPr>
      <w:rFonts w:ascii="OpenSymbol" w:eastAsia="OpenSymbol" w:hAnsi="OpenSymbol" w:cs="OpenSymbol"/>
      <w:sz w:val="24"/>
      <w:szCs w:val="24"/>
      <w:lang w:val="ru-RU"/>
    </w:rPr>
  </w:style>
  <w:style w:type="character" w:customStyle="1" w:styleId="WW-RTFNum24121">
    <w:name w:val="WW-RTF_Num 2 4121"/>
    <w:rsid w:val="00190B3B"/>
    <w:rPr>
      <w:rFonts w:ascii="OpenSymbol" w:eastAsia="OpenSymbol" w:hAnsi="OpenSymbol" w:cs="OpenSymbol"/>
      <w:sz w:val="24"/>
      <w:szCs w:val="24"/>
      <w:lang w:val="ru-RU"/>
    </w:rPr>
  </w:style>
  <w:style w:type="character" w:customStyle="1" w:styleId="WW-RTFNum25121">
    <w:name w:val="WW-RTF_Num 2 5121"/>
    <w:rsid w:val="00190B3B"/>
    <w:rPr>
      <w:rFonts w:ascii="OpenSymbol" w:eastAsia="OpenSymbol" w:hAnsi="OpenSymbol" w:cs="OpenSymbol"/>
      <w:sz w:val="24"/>
      <w:szCs w:val="24"/>
      <w:lang w:val="ru-RU"/>
    </w:rPr>
  </w:style>
  <w:style w:type="character" w:customStyle="1" w:styleId="WW-RTFNum26121">
    <w:name w:val="WW-RTF_Num 2 6121"/>
    <w:rsid w:val="00190B3B"/>
    <w:rPr>
      <w:rFonts w:ascii="OpenSymbol" w:eastAsia="OpenSymbol" w:hAnsi="OpenSymbol" w:cs="OpenSymbol"/>
      <w:sz w:val="24"/>
      <w:szCs w:val="24"/>
      <w:lang w:val="ru-RU"/>
    </w:rPr>
  </w:style>
  <w:style w:type="character" w:customStyle="1" w:styleId="WW-RTFNum27121">
    <w:name w:val="WW-RTF_Num 2 7121"/>
    <w:rsid w:val="00190B3B"/>
    <w:rPr>
      <w:rFonts w:ascii="OpenSymbol" w:eastAsia="OpenSymbol" w:hAnsi="OpenSymbol" w:cs="OpenSymbol"/>
      <w:sz w:val="24"/>
      <w:szCs w:val="24"/>
      <w:lang w:val="ru-RU"/>
    </w:rPr>
  </w:style>
  <w:style w:type="character" w:customStyle="1" w:styleId="WW-RTFNum28121">
    <w:name w:val="WW-RTF_Num 2 8121"/>
    <w:rsid w:val="00190B3B"/>
    <w:rPr>
      <w:rFonts w:ascii="OpenSymbol" w:eastAsia="OpenSymbol" w:hAnsi="OpenSymbol" w:cs="OpenSymbol"/>
      <w:sz w:val="24"/>
      <w:szCs w:val="24"/>
      <w:lang w:val="ru-RU"/>
    </w:rPr>
  </w:style>
  <w:style w:type="character" w:customStyle="1" w:styleId="WW-RTFNum29121">
    <w:name w:val="WW-RTF_Num 2 9121"/>
    <w:rsid w:val="00190B3B"/>
    <w:rPr>
      <w:rFonts w:ascii="OpenSymbol" w:eastAsia="OpenSymbol" w:hAnsi="OpenSymbol" w:cs="OpenSymbol"/>
      <w:sz w:val="24"/>
      <w:szCs w:val="24"/>
      <w:lang w:val="ru-RU"/>
    </w:rPr>
  </w:style>
  <w:style w:type="character" w:customStyle="1" w:styleId="WW-RTFNum210121">
    <w:name w:val="WW-RTF_Num 2 10121"/>
    <w:rsid w:val="00190B3B"/>
    <w:rPr>
      <w:rFonts w:ascii="OpenSymbol" w:eastAsia="OpenSymbol" w:hAnsi="OpenSymbol" w:cs="OpenSymbol"/>
      <w:sz w:val="24"/>
      <w:szCs w:val="24"/>
      <w:lang w:val="ru-RU"/>
    </w:rPr>
  </w:style>
  <w:style w:type="character" w:customStyle="1" w:styleId="RTFNum61">
    <w:name w:val="RTF_Num 6 1"/>
    <w:rsid w:val="00190B3B"/>
    <w:rPr>
      <w:rFonts w:ascii="OpenSymbol" w:eastAsia="OpenSymbol" w:hAnsi="OpenSymbol" w:cs="OpenSymbol"/>
      <w:sz w:val="24"/>
      <w:szCs w:val="24"/>
      <w:lang w:val="ru-RU"/>
    </w:rPr>
  </w:style>
  <w:style w:type="character" w:customStyle="1" w:styleId="RTFNum62">
    <w:name w:val="RTF_Num 6 2"/>
    <w:rsid w:val="00190B3B"/>
    <w:rPr>
      <w:rFonts w:ascii="OpenSymbol" w:eastAsia="OpenSymbol" w:hAnsi="OpenSymbol" w:cs="OpenSymbol"/>
      <w:sz w:val="24"/>
      <w:szCs w:val="24"/>
      <w:lang w:val="ru-RU"/>
    </w:rPr>
  </w:style>
  <w:style w:type="character" w:customStyle="1" w:styleId="RTFNum63">
    <w:name w:val="RTF_Num 6 3"/>
    <w:rsid w:val="00190B3B"/>
    <w:rPr>
      <w:rFonts w:ascii="OpenSymbol" w:eastAsia="OpenSymbol" w:hAnsi="OpenSymbol" w:cs="OpenSymbol"/>
      <w:sz w:val="24"/>
      <w:szCs w:val="24"/>
      <w:lang w:val="ru-RU"/>
    </w:rPr>
  </w:style>
  <w:style w:type="character" w:customStyle="1" w:styleId="RTFNum64">
    <w:name w:val="RTF_Num 6 4"/>
    <w:rsid w:val="00190B3B"/>
    <w:rPr>
      <w:rFonts w:ascii="OpenSymbol" w:eastAsia="OpenSymbol" w:hAnsi="OpenSymbol" w:cs="OpenSymbol"/>
      <w:sz w:val="24"/>
      <w:szCs w:val="24"/>
      <w:lang w:val="ru-RU"/>
    </w:rPr>
  </w:style>
  <w:style w:type="character" w:customStyle="1" w:styleId="RTFNum65">
    <w:name w:val="RTF_Num 6 5"/>
    <w:rsid w:val="00190B3B"/>
    <w:rPr>
      <w:rFonts w:ascii="OpenSymbol" w:eastAsia="OpenSymbol" w:hAnsi="OpenSymbol" w:cs="OpenSymbol"/>
      <w:sz w:val="24"/>
      <w:szCs w:val="24"/>
      <w:lang w:val="ru-RU"/>
    </w:rPr>
  </w:style>
  <w:style w:type="character" w:customStyle="1" w:styleId="RTFNum66">
    <w:name w:val="RTF_Num 6 6"/>
    <w:rsid w:val="00190B3B"/>
    <w:rPr>
      <w:rFonts w:ascii="OpenSymbol" w:eastAsia="OpenSymbol" w:hAnsi="OpenSymbol" w:cs="OpenSymbol"/>
      <w:sz w:val="24"/>
      <w:szCs w:val="24"/>
      <w:lang w:val="ru-RU"/>
    </w:rPr>
  </w:style>
  <w:style w:type="character" w:customStyle="1" w:styleId="RTFNum67">
    <w:name w:val="RTF_Num 6 7"/>
    <w:rsid w:val="00190B3B"/>
    <w:rPr>
      <w:rFonts w:ascii="OpenSymbol" w:eastAsia="OpenSymbol" w:hAnsi="OpenSymbol" w:cs="OpenSymbol"/>
      <w:sz w:val="24"/>
      <w:szCs w:val="24"/>
      <w:lang w:val="ru-RU"/>
    </w:rPr>
  </w:style>
  <w:style w:type="character" w:customStyle="1" w:styleId="RTFNum68">
    <w:name w:val="RTF_Num 6 8"/>
    <w:rsid w:val="00190B3B"/>
    <w:rPr>
      <w:rFonts w:ascii="OpenSymbol" w:eastAsia="OpenSymbol" w:hAnsi="OpenSymbol" w:cs="OpenSymbol"/>
      <w:sz w:val="24"/>
      <w:szCs w:val="24"/>
      <w:lang w:val="ru-RU"/>
    </w:rPr>
  </w:style>
  <w:style w:type="character" w:customStyle="1" w:styleId="RTFNum69">
    <w:name w:val="RTF_Num 6 9"/>
    <w:rsid w:val="00190B3B"/>
    <w:rPr>
      <w:rFonts w:ascii="OpenSymbol" w:eastAsia="OpenSymbol" w:hAnsi="OpenSymbol" w:cs="OpenSymbol"/>
      <w:sz w:val="24"/>
      <w:szCs w:val="24"/>
      <w:lang w:val="ru-RU"/>
    </w:rPr>
  </w:style>
  <w:style w:type="character" w:customStyle="1" w:styleId="RTFNum610">
    <w:name w:val="RTF_Num 6 10"/>
    <w:rsid w:val="00190B3B"/>
    <w:rPr>
      <w:rFonts w:ascii="OpenSymbol" w:eastAsia="OpenSymbol" w:hAnsi="OpenSymbol" w:cs="OpenSymbol"/>
      <w:sz w:val="24"/>
      <w:szCs w:val="24"/>
      <w:lang w:val="ru-RU"/>
    </w:rPr>
  </w:style>
  <w:style w:type="character" w:customStyle="1" w:styleId="1a">
    <w:name w:val="Обычный1"/>
    <w:rsid w:val="00190B3B"/>
    <w:rPr>
      <w:rFonts w:ascii="Times New Roman" w:eastAsia="Times New Roman" w:hAnsi="Times New Roman" w:cs="Times New Roman"/>
      <w:sz w:val="20"/>
      <w:szCs w:val="20"/>
      <w:lang w:val="ru-RU"/>
    </w:rPr>
  </w:style>
  <w:style w:type="character" w:customStyle="1" w:styleId="1b">
    <w:name w:val="Текст сноски1"/>
    <w:rsid w:val="00190B3B"/>
  </w:style>
  <w:style w:type="character" w:customStyle="1" w:styleId="Reference">
    <w:name w:val="Reference"/>
    <w:rsid w:val="00190B3B"/>
    <w:rPr>
      <w:sz w:val="20"/>
      <w:szCs w:val="20"/>
      <w:lang w:val="ru-RU"/>
    </w:rPr>
  </w:style>
  <w:style w:type="character" w:customStyle="1" w:styleId="1c">
    <w:name w:val="Текст концевой сноски1"/>
    <w:rsid w:val="00190B3B"/>
    <w:rPr>
      <w:rFonts w:ascii="Times New Roman" w:eastAsia="Times New Roman" w:hAnsi="Times New Roman" w:cs="Times New Roman"/>
      <w:sz w:val="24"/>
      <w:szCs w:val="24"/>
      <w:lang w:val="ru-RU"/>
    </w:rPr>
  </w:style>
  <w:style w:type="character" w:customStyle="1" w:styleId="WW-Reference">
    <w:name w:val="WW-Reference"/>
    <w:rsid w:val="00190B3B"/>
    <w:rPr>
      <w:sz w:val="20"/>
      <w:szCs w:val="20"/>
      <w:lang w:val="ru-RU"/>
    </w:rPr>
  </w:style>
  <w:style w:type="character" w:customStyle="1" w:styleId="EndnoteSymbol">
    <w:name w:val="Endnote Symbol"/>
    <w:rsid w:val="00190B3B"/>
    <w:rPr>
      <w:sz w:val="24"/>
      <w:szCs w:val="24"/>
      <w:lang w:val="ru-RU"/>
    </w:rPr>
  </w:style>
  <w:style w:type="character" w:customStyle="1" w:styleId="WW-EndnoteSymbol">
    <w:name w:val="WW-Endnote Symbol"/>
    <w:rsid w:val="00190B3B"/>
    <w:rPr>
      <w:rFonts w:ascii="Times New Roman" w:eastAsia="Times New Roman" w:hAnsi="Times New Roman" w:cs="Times New Roman"/>
      <w:color w:val="auto"/>
      <w:sz w:val="24"/>
      <w:szCs w:val="24"/>
      <w:lang w:val="ru-RU"/>
    </w:rPr>
  </w:style>
  <w:style w:type="character" w:customStyle="1" w:styleId="BulletSymbols">
    <w:name w:val="Bullet Symbols"/>
    <w:rsid w:val="00190B3B"/>
    <w:rPr>
      <w:rFonts w:ascii="OpenSymbol" w:eastAsia="OpenSymbol" w:hAnsi="OpenSymbol" w:cs="OpenSymbol"/>
      <w:color w:val="auto"/>
      <w:sz w:val="24"/>
      <w:szCs w:val="24"/>
      <w:lang w:val="ru-RU"/>
    </w:rPr>
  </w:style>
  <w:style w:type="character" w:customStyle="1" w:styleId="WW-EndnoteSymbol1">
    <w:name w:val="WW-Endnote Symbol1"/>
    <w:rsid w:val="00190B3B"/>
    <w:rPr>
      <w:sz w:val="24"/>
      <w:szCs w:val="24"/>
      <w:lang w:val="ru-RU"/>
    </w:rPr>
  </w:style>
  <w:style w:type="character" w:customStyle="1" w:styleId="WW-BulletSymbols">
    <w:name w:val="WW-Bullet Symbols"/>
    <w:rsid w:val="00190B3B"/>
    <w:rPr>
      <w:rFonts w:ascii="OpenSymbol" w:eastAsia="OpenSymbol" w:hAnsi="OpenSymbol" w:cs="OpenSymbol"/>
      <w:sz w:val="24"/>
      <w:szCs w:val="24"/>
      <w:lang w:val="ru-RU"/>
    </w:rPr>
  </w:style>
  <w:style w:type="character" w:customStyle="1" w:styleId="WW-EndnoteSymbol12">
    <w:name w:val="WW-Endnote Symbol12"/>
    <w:rsid w:val="00190B3B"/>
    <w:rPr>
      <w:rFonts w:ascii="Times New Roman" w:eastAsia="Times New Roman" w:hAnsi="Times New Roman" w:cs="Times New Roman"/>
      <w:color w:val="auto"/>
      <w:sz w:val="24"/>
      <w:szCs w:val="24"/>
      <w:lang w:val="ru-RU"/>
    </w:rPr>
  </w:style>
  <w:style w:type="character" w:customStyle="1" w:styleId="WW-EndnoteSymbol123">
    <w:name w:val="WW-Endnote Symbol123"/>
    <w:rsid w:val="00190B3B"/>
    <w:rPr>
      <w:sz w:val="24"/>
      <w:szCs w:val="24"/>
      <w:lang w:val="ru-RU"/>
    </w:rPr>
  </w:style>
  <w:style w:type="character" w:customStyle="1" w:styleId="NumberingSymbols">
    <w:name w:val="Numbering Symbols"/>
    <w:rsid w:val="00190B3B"/>
    <w:rPr>
      <w:sz w:val="24"/>
      <w:szCs w:val="24"/>
      <w:lang w:val="ru-RU"/>
    </w:rPr>
  </w:style>
  <w:style w:type="character" w:customStyle="1" w:styleId="WW-BulletSymbols1">
    <w:name w:val="WW-Bullet Symbols1"/>
    <w:rsid w:val="00190B3B"/>
    <w:rPr>
      <w:rFonts w:ascii="OpenSymbol" w:eastAsia="OpenSymbol" w:hAnsi="OpenSymbol" w:cs="OpenSymbol"/>
      <w:sz w:val="24"/>
      <w:szCs w:val="24"/>
      <w:lang w:val="ru-RU"/>
    </w:rPr>
  </w:style>
  <w:style w:type="character" w:customStyle="1" w:styleId="WW-EndnoteSymbol1234">
    <w:name w:val="WW-Endnote Symbol1234"/>
    <w:rsid w:val="00190B3B"/>
    <w:rPr>
      <w:rFonts w:ascii="Times New Roman" w:eastAsia="Times New Roman" w:hAnsi="Times New Roman" w:cs="Times New Roman"/>
      <w:color w:val="auto"/>
      <w:sz w:val="24"/>
      <w:szCs w:val="24"/>
      <w:lang w:val="ru-RU"/>
    </w:rPr>
  </w:style>
  <w:style w:type="character" w:customStyle="1" w:styleId="aff7">
    <w:name w:val="Символы концевой сноски"/>
    <w:rsid w:val="00190B3B"/>
  </w:style>
  <w:style w:type="paragraph" w:customStyle="1" w:styleId="WW-Title">
    <w:name w:val="WW-Title"/>
    <w:basedOn w:val="a"/>
    <w:next w:val="ad"/>
    <w:rsid w:val="00190B3B"/>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d">
    <w:name w:val="Название объекта1"/>
    <w:basedOn w:val="a"/>
    <w:rsid w:val="00190B3B"/>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190B3B"/>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0">
    <w:name w:val="Название10"/>
    <w:basedOn w:val="a"/>
    <w:next w:val="ad"/>
    <w:rsid w:val="00190B3B"/>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190B3B"/>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190B3B"/>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d"/>
    <w:rsid w:val="00190B3B"/>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190B3B"/>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190B3B"/>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d"/>
    <w:rsid w:val="00190B3B"/>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190B3B"/>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190B3B"/>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d"/>
    <w:rsid w:val="00190B3B"/>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190B3B"/>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190B3B"/>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190B3B"/>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190B3B"/>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190B3B"/>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190B3B"/>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190B3B"/>
    <w:pPr>
      <w:tabs>
        <w:tab w:val="left" w:pos="1584"/>
      </w:tabs>
    </w:pPr>
  </w:style>
  <w:style w:type="paragraph" w:customStyle="1" w:styleId="NumberedList">
    <w:name w:val="Numbered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190B3B"/>
  </w:style>
  <w:style w:type="paragraph" w:customStyle="1" w:styleId="BoxList">
    <w:name w:val="Box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190B3B"/>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190B3B"/>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190B3B"/>
    <w:pPr>
      <w:jc w:val="center"/>
    </w:pPr>
    <w:rPr>
      <w:b/>
      <w:bCs/>
    </w:rPr>
  </w:style>
  <w:style w:type="paragraph" w:customStyle="1" w:styleId="LowerCaseList">
    <w:name w:val="Lower Case List"/>
    <w:basedOn w:val="NumberedList"/>
    <w:next w:val="a"/>
    <w:rsid w:val="00190B3B"/>
  </w:style>
  <w:style w:type="paragraph" w:customStyle="1" w:styleId="26">
    <w:name w:val="Цитата2"/>
    <w:basedOn w:val="a"/>
    <w:next w:val="a"/>
    <w:rsid w:val="00190B3B"/>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190B3B"/>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190B3B"/>
  </w:style>
  <w:style w:type="paragraph" w:customStyle="1" w:styleId="212">
    <w:name w:val="Заголовок 21"/>
    <w:basedOn w:val="a"/>
    <w:next w:val="a"/>
    <w:rsid w:val="00190B3B"/>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d"/>
    <w:rsid w:val="00190B3B"/>
    <w:rPr>
      <w:b/>
      <w:bCs/>
      <w:i/>
      <w:iCs/>
      <w:sz w:val="24"/>
      <w:szCs w:val="24"/>
    </w:rPr>
  </w:style>
  <w:style w:type="paragraph" w:customStyle="1" w:styleId="HeartList">
    <w:name w:val="Heart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190B3B"/>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190B3B"/>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190B3B"/>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d"/>
    <w:rsid w:val="00190B3B"/>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190B3B"/>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190B3B"/>
    <w:pPr>
      <w:tabs>
        <w:tab w:val="left" w:pos="1584"/>
      </w:tabs>
    </w:pPr>
  </w:style>
  <w:style w:type="paragraph" w:customStyle="1" w:styleId="TickList">
    <w:name w:val="Tick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190B3B"/>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190B3B"/>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190B3B"/>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190B3B"/>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190B3B"/>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190B3B"/>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190B3B"/>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190B3B"/>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8">
    <w:name w:val="No Spacing"/>
    <w:uiPriority w:val="1"/>
    <w:qFormat/>
    <w:rsid w:val="00190B3B"/>
    <w:pPr>
      <w:spacing w:after="0" w:line="240" w:lineRule="auto"/>
    </w:pPr>
    <w:rPr>
      <w:rFonts w:ascii="Calibri" w:eastAsia="Calibri" w:hAnsi="Calibri" w:cs="Calibri"/>
    </w:rPr>
  </w:style>
  <w:style w:type="paragraph" w:customStyle="1" w:styleId="aff9">
    <w:name w:val="Комментарий пользователя"/>
    <w:basedOn w:val="aff0"/>
    <w:next w:val="a"/>
    <w:uiPriority w:val="99"/>
    <w:rsid w:val="00190B3B"/>
    <w:pPr>
      <w:widowControl/>
      <w:spacing w:before="75"/>
      <w:jc w:val="left"/>
    </w:pPr>
    <w:rPr>
      <w:rFonts w:eastAsiaTheme="minorHAnsi"/>
      <w:i w:val="0"/>
      <w:iCs w:val="0"/>
      <w:color w:val="353842"/>
      <w:sz w:val="24"/>
      <w:szCs w:val="24"/>
      <w:shd w:val="clear" w:color="auto" w:fill="FFDFE0"/>
      <w:lang w:eastAsia="en-US"/>
    </w:rPr>
  </w:style>
  <w:style w:type="paragraph" w:customStyle="1" w:styleId="affa">
    <w:name w:val="Прижатый влево"/>
    <w:basedOn w:val="a"/>
    <w:next w:val="a"/>
    <w:uiPriority w:val="99"/>
    <w:rsid w:val="00190B3B"/>
    <w:pPr>
      <w:autoSpaceDE w:val="0"/>
      <w:autoSpaceDN w:val="0"/>
      <w:adjustRightInd w:val="0"/>
      <w:spacing w:after="0" w:line="240" w:lineRule="auto"/>
    </w:pPr>
    <w:rPr>
      <w:rFonts w:ascii="Arial" w:hAnsi="Arial" w:cs="Arial"/>
      <w:sz w:val="24"/>
      <w:szCs w:val="24"/>
    </w:rPr>
  </w:style>
  <w:style w:type="paragraph" w:customStyle="1" w:styleId="1f1">
    <w:name w:val="Основной текст с отступом1"/>
    <w:basedOn w:val="a"/>
    <w:rsid w:val="00190B3B"/>
    <w:pPr>
      <w:spacing w:after="0" w:line="240" w:lineRule="auto"/>
      <w:ind w:right="-765" w:firstLine="567"/>
      <w:jc w:val="both"/>
    </w:pPr>
    <w:rPr>
      <w:rFonts w:ascii="Times New Roman" w:eastAsia="Times New Roman" w:hAnsi="Times New Roman" w:cs="Times New Roman"/>
      <w:sz w:val="24"/>
      <w:szCs w:val="24"/>
      <w:lang w:eastAsia="ru-RU"/>
    </w:rPr>
  </w:style>
  <w:style w:type="character" w:customStyle="1" w:styleId="Normal">
    <w:name w:val="Normal Знак Знак Знак"/>
    <w:link w:val="Normal0"/>
    <w:locked/>
    <w:rsid w:val="00190B3B"/>
    <w:rPr>
      <w:rFonts w:ascii="MS Sans Serif" w:hAnsi="MS Sans Serif" w:cs="MS Sans Serif"/>
      <w:lang w:val="en-US" w:eastAsia="ru-RU"/>
    </w:rPr>
  </w:style>
  <w:style w:type="paragraph" w:customStyle="1" w:styleId="Normal0">
    <w:name w:val="Normal Знак Знак"/>
    <w:link w:val="Normal"/>
    <w:rsid w:val="00190B3B"/>
    <w:pPr>
      <w:spacing w:after="0" w:line="240" w:lineRule="auto"/>
    </w:pPr>
    <w:rPr>
      <w:rFonts w:ascii="MS Sans Serif" w:hAnsi="MS Sans Serif" w:cs="MS Sans Serif"/>
      <w:lang w:val="en-US" w:eastAsia="ru-RU"/>
    </w:rPr>
  </w:style>
  <w:style w:type="paragraph" w:customStyle="1" w:styleId="u">
    <w:name w:val="u"/>
    <w:basedOn w:val="a"/>
    <w:rsid w:val="00190B3B"/>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Normal1">
    <w:name w:val="Normal Знак"/>
    <w:link w:val="27"/>
    <w:locked/>
    <w:rsid w:val="00190B3B"/>
    <w:rPr>
      <w:rFonts w:ascii="MS Sans Serif" w:hAnsi="MS Sans Serif"/>
      <w:snapToGrid w:val="0"/>
      <w:lang w:val="en-US" w:eastAsia="ru-RU"/>
    </w:rPr>
  </w:style>
  <w:style w:type="paragraph" w:customStyle="1" w:styleId="27">
    <w:name w:val="Обычный2"/>
    <w:link w:val="Normal1"/>
    <w:rsid w:val="00190B3B"/>
    <w:pPr>
      <w:snapToGrid w:val="0"/>
      <w:spacing w:after="0" w:line="240" w:lineRule="auto"/>
    </w:pPr>
    <w:rPr>
      <w:rFonts w:ascii="MS Sans Serif" w:hAnsi="MS Sans Serif"/>
      <w:snapToGrid w:val="0"/>
      <w:lang w:val="en-US" w:eastAsia="ru-RU"/>
    </w:rPr>
  </w:style>
  <w:style w:type="paragraph" w:customStyle="1" w:styleId="affb">
    <w:name w:val="Информация об изменениях документа"/>
    <w:basedOn w:val="aff0"/>
    <w:next w:val="a"/>
    <w:uiPriority w:val="99"/>
    <w:rsid w:val="00190B3B"/>
    <w:pPr>
      <w:widowControl/>
      <w:spacing w:before="75"/>
    </w:pPr>
    <w:rPr>
      <w:rFonts w:eastAsiaTheme="minorHAnsi"/>
      <w:color w:val="353842"/>
      <w:sz w:val="24"/>
      <w:szCs w:val="24"/>
      <w:shd w:val="clear" w:color="auto" w:fill="F0F0F0"/>
      <w:lang w:eastAsia="en-US"/>
    </w:rPr>
  </w:style>
  <w:style w:type="paragraph" w:customStyle="1" w:styleId="Default">
    <w:name w:val="Default"/>
    <w:rsid w:val="00190B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DD35-DB47-4D74-93F2-6AF6183A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64</cp:revision>
  <cp:lastPrinted>2017-01-19T06:38:00Z</cp:lastPrinted>
  <dcterms:created xsi:type="dcterms:W3CDTF">2017-01-26T00:43:00Z</dcterms:created>
  <dcterms:modified xsi:type="dcterms:W3CDTF">2017-01-27T06:45:00Z</dcterms:modified>
</cp:coreProperties>
</file>